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D38" w:rsidRPr="003E7466" w:rsidRDefault="00DE2D38" w:rsidP="00DE2D38">
      <w:pPr>
        <w:spacing w:line="360" w:lineRule="auto"/>
        <w:jc w:val="center"/>
        <w:rPr>
          <w:b/>
          <w:sz w:val="20"/>
          <w:szCs w:val="20"/>
        </w:rPr>
      </w:pPr>
      <w:r w:rsidRPr="003E7466">
        <w:rPr>
          <w:b/>
          <w:sz w:val="20"/>
          <w:szCs w:val="20"/>
        </w:rPr>
        <w:t>UNIVERSITY OF DUBLIN</w:t>
      </w:r>
    </w:p>
    <w:p w:rsidR="00DE2D38" w:rsidRPr="003E7466" w:rsidRDefault="00DE2D38" w:rsidP="00DE2D38">
      <w:pPr>
        <w:spacing w:line="360" w:lineRule="auto"/>
        <w:jc w:val="center"/>
        <w:rPr>
          <w:b/>
          <w:sz w:val="20"/>
          <w:szCs w:val="20"/>
        </w:rPr>
      </w:pPr>
      <w:r w:rsidRPr="003E7466">
        <w:rPr>
          <w:b/>
          <w:sz w:val="20"/>
          <w:szCs w:val="20"/>
        </w:rPr>
        <w:t>TRINITY COLLEGE</w:t>
      </w:r>
    </w:p>
    <w:p w:rsidR="00DE2D38" w:rsidRPr="003E7466" w:rsidRDefault="00DE2D38" w:rsidP="00DE2D38">
      <w:pPr>
        <w:spacing w:line="360" w:lineRule="auto"/>
        <w:jc w:val="center"/>
        <w:rPr>
          <w:b/>
          <w:sz w:val="20"/>
          <w:szCs w:val="20"/>
        </w:rPr>
      </w:pPr>
    </w:p>
    <w:p w:rsidR="00DE2D38" w:rsidRPr="00753E46" w:rsidRDefault="00DE2D38" w:rsidP="00DE2D38">
      <w:pPr>
        <w:spacing w:line="360" w:lineRule="auto"/>
        <w:jc w:val="center"/>
        <w:rPr>
          <w:b/>
          <w:sz w:val="20"/>
          <w:szCs w:val="20"/>
        </w:rPr>
      </w:pPr>
      <w:r w:rsidRPr="006508B6">
        <w:rPr>
          <w:b/>
          <w:sz w:val="20"/>
          <w:szCs w:val="20"/>
        </w:rPr>
        <w:t xml:space="preserve">FACULTY OF </w:t>
      </w:r>
      <w:r>
        <w:rPr>
          <w:b/>
          <w:sz w:val="20"/>
          <w:szCs w:val="20"/>
        </w:rPr>
        <w:t>ARTS, HUMANITIES AND SOCIAL SCIENCES</w:t>
      </w:r>
      <w:r w:rsidRPr="00753E46">
        <w:rPr>
          <w:b/>
          <w:sz w:val="20"/>
          <w:szCs w:val="20"/>
        </w:rPr>
        <w:t xml:space="preserve"> </w:t>
      </w:r>
    </w:p>
    <w:p w:rsidR="00DE2D38" w:rsidRPr="003E7466" w:rsidRDefault="00DE2D38" w:rsidP="00DE2D38">
      <w:pPr>
        <w:spacing w:line="360" w:lineRule="auto"/>
        <w:jc w:val="center"/>
        <w:rPr>
          <w:b/>
          <w:sz w:val="20"/>
          <w:szCs w:val="20"/>
        </w:rPr>
      </w:pPr>
    </w:p>
    <w:p w:rsidR="00DE2D38" w:rsidRPr="003E7466" w:rsidRDefault="00DE2D38" w:rsidP="00DE2D38">
      <w:pPr>
        <w:spacing w:line="360" w:lineRule="auto"/>
        <w:jc w:val="center"/>
        <w:rPr>
          <w:b/>
          <w:sz w:val="20"/>
          <w:szCs w:val="20"/>
        </w:rPr>
      </w:pPr>
      <w:r w:rsidRPr="003E7466">
        <w:rPr>
          <w:b/>
          <w:sz w:val="20"/>
          <w:szCs w:val="20"/>
        </w:rPr>
        <w:t>DEPARTMENT OF ECONOMICS</w:t>
      </w:r>
    </w:p>
    <w:p w:rsidR="00DE2D38" w:rsidRPr="003E7466" w:rsidRDefault="00DE2D38" w:rsidP="00DE2D38">
      <w:pPr>
        <w:spacing w:line="360" w:lineRule="auto"/>
        <w:rPr>
          <w:sz w:val="20"/>
          <w:szCs w:val="20"/>
        </w:rPr>
      </w:pPr>
    </w:p>
    <w:p w:rsidR="00DE2D38" w:rsidRDefault="00625CDF" w:rsidP="00DE2D38">
      <w:pPr>
        <w:spacing w:line="360" w:lineRule="auto"/>
        <w:rPr>
          <w:b/>
          <w:sz w:val="20"/>
          <w:szCs w:val="20"/>
        </w:rPr>
      </w:pPr>
      <w:r>
        <w:rPr>
          <w:b/>
          <w:sz w:val="20"/>
          <w:szCs w:val="20"/>
        </w:rPr>
        <w:t>Junior</w:t>
      </w:r>
      <w:r w:rsidR="00ED1480">
        <w:rPr>
          <w:b/>
          <w:sz w:val="20"/>
          <w:szCs w:val="20"/>
        </w:rPr>
        <w:t xml:space="preserve"> </w:t>
      </w:r>
      <w:proofErr w:type="spellStart"/>
      <w:r w:rsidR="00ED1480">
        <w:rPr>
          <w:b/>
          <w:sz w:val="20"/>
          <w:szCs w:val="20"/>
        </w:rPr>
        <w:t>Sophister</w:t>
      </w:r>
      <w:proofErr w:type="spellEnd"/>
      <w:r w:rsidR="00860170">
        <w:rPr>
          <w:b/>
          <w:sz w:val="20"/>
          <w:szCs w:val="20"/>
        </w:rPr>
        <w:tab/>
      </w:r>
      <w:r w:rsidR="00860170">
        <w:rPr>
          <w:b/>
          <w:sz w:val="20"/>
          <w:szCs w:val="20"/>
        </w:rPr>
        <w:tab/>
      </w:r>
      <w:r w:rsidR="00DE2D38" w:rsidRPr="00753E46">
        <w:rPr>
          <w:b/>
          <w:sz w:val="20"/>
          <w:szCs w:val="20"/>
        </w:rPr>
        <w:tab/>
      </w:r>
      <w:r w:rsidR="00DE2D38" w:rsidRPr="00753E46">
        <w:rPr>
          <w:b/>
          <w:sz w:val="20"/>
          <w:szCs w:val="20"/>
        </w:rPr>
        <w:tab/>
      </w:r>
      <w:r w:rsidR="00FD1045">
        <w:rPr>
          <w:b/>
          <w:sz w:val="20"/>
          <w:szCs w:val="20"/>
        </w:rPr>
        <w:tab/>
      </w:r>
      <w:proofErr w:type="spellStart"/>
      <w:r w:rsidR="00FD1045">
        <w:rPr>
          <w:b/>
          <w:sz w:val="20"/>
          <w:szCs w:val="20"/>
        </w:rPr>
        <w:t>Michaelmas</w:t>
      </w:r>
      <w:proofErr w:type="spellEnd"/>
      <w:r w:rsidR="00FD1045">
        <w:rPr>
          <w:b/>
          <w:sz w:val="20"/>
          <w:szCs w:val="20"/>
        </w:rPr>
        <w:t xml:space="preserve"> Term</w:t>
      </w:r>
      <w:r w:rsidR="00DE2D38" w:rsidRPr="00753E46">
        <w:rPr>
          <w:b/>
          <w:sz w:val="20"/>
          <w:szCs w:val="20"/>
        </w:rPr>
        <w:t xml:space="preserve"> 20</w:t>
      </w:r>
      <w:r w:rsidR="00B33336">
        <w:rPr>
          <w:b/>
          <w:sz w:val="20"/>
          <w:szCs w:val="20"/>
        </w:rPr>
        <w:t>1</w:t>
      </w:r>
      <w:r w:rsidR="00E13AE3">
        <w:rPr>
          <w:b/>
          <w:sz w:val="20"/>
          <w:szCs w:val="20"/>
        </w:rPr>
        <w:t>3</w:t>
      </w:r>
    </w:p>
    <w:p w:rsidR="00860170" w:rsidRDefault="00E13AE3" w:rsidP="00DE2D38">
      <w:pPr>
        <w:spacing w:line="360" w:lineRule="auto"/>
        <w:rPr>
          <w:b/>
          <w:sz w:val="20"/>
          <w:szCs w:val="20"/>
        </w:rPr>
      </w:pPr>
      <w:r>
        <w:rPr>
          <w:b/>
          <w:sz w:val="20"/>
          <w:szCs w:val="20"/>
        </w:rPr>
        <w:tab/>
      </w:r>
      <w:r w:rsidR="0072487D">
        <w:rPr>
          <w:b/>
          <w:sz w:val="20"/>
          <w:szCs w:val="20"/>
        </w:rPr>
        <w:tab/>
      </w:r>
      <w:r w:rsidR="00FD1045">
        <w:rPr>
          <w:b/>
          <w:sz w:val="20"/>
          <w:szCs w:val="20"/>
        </w:rPr>
        <w:tab/>
      </w:r>
      <w:r w:rsidR="00FD1045">
        <w:rPr>
          <w:b/>
          <w:sz w:val="20"/>
          <w:szCs w:val="20"/>
        </w:rPr>
        <w:tab/>
      </w:r>
      <w:r w:rsidR="00FD1045">
        <w:rPr>
          <w:b/>
          <w:sz w:val="20"/>
          <w:szCs w:val="20"/>
        </w:rPr>
        <w:tab/>
      </w:r>
      <w:r w:rsidR="00FD1045">
        <w:rPr>
          <w:b/>
          <w:sz w:val="20"/>
          <w:szCs w:val="20"/>
        </w:rPr>
        <w:tab/>
      </w:r>
      <w:r w:rsidR="00FD1045">
        <w:rPr>
          <w:b/>
          <w:sz w:val="20"/>
          <w:szCs w:val="20"/>
        </w:rPr>
        <w:tab/>
        <w:t>Supplemental Examination</w:t>
      </w:r>
    </w:p>
    <w:p w:rsidR="00DE2D38" w:rsidRPr="003E7466" w:rsidRDefault="00DE2D38" w:rsidP="00DE2D38">
      <w:pPr>
        <w:spacing w:line="360" w:lineRule="auto"/>
        <w:jc w:val="center"/>
        <w:rPr>
          <w:b/>
          <w:sz w:val="20"/>
          <w:szCs w:val="20"/>
        </w:rPr>
      </w:pPr>
    </w:p>
    <w:p w:rsidR="00860170" w:rsidRDefault="00860170" w:rsidP="00DE2D38">
      <w:pPr>
        <w:spacing w:line="360" w:lineRule="auto"/>
        <w:jc w:val="center"/>
        <w:rPr>
          <w:b/>
          <w:sz w:val="20"/>
          <w:szCs w:val="20"/>
        </w:rPr>
      </w:pPr>
    </w:p>
    <w:p w:rsidR="00DE2D38" w:rsidRPr="003E7466" w:rsidRDefault="005C78EF" w:rsidP="00DE2D38">
      <w:pPr>
        <w:spacing w:line="360" w:lineRule="auto"/>
        <w:jc w:val="center"/>
        <w:rPr>
          <w:b/>
          <w:sz w:val="20"/>
          <w:szCs w:val="20"/>
        </w:rPr>
      </w:pPr>
      <w:r>
        <w:rPr>
          <w:b/>
          <w:sz w:val="20"/>
          <w:szCs w:val="20"/>
        </w:rPr>
        <w:t>EC3090 Econometrics</w:t>
      </w:r>
    </w:p>
    <w:p w:rsidR="00DE2D38" w:rsidRPr="003E7466" w:rsidRDefault="00DE2D38" w:rsidP="00DE2D38">
      <w:pPr>
        <w:spacing w:line="360" w:lineRule="auto"/>
        <w:jc w:val="center"/>
        <w:rPr>
          <w:b/>
          <w:sz w:val="20"/>
          <w:szCs w:val="20"/>
        </w:rPr>
      </w:pPr>
    </w:p>
    <w:p w:rsidR="00DE2D38" w:rsidRPr="00753E46" w:rsidRDefault="00E13AE3" w:rsidP="00DE2D38">
      <w:pPr>
        <w:spacing w:line="360" w:lineRule="auto"/>
        <w:rPr>
          <w:b/>
          <w:sz w:val="20"/>
          <w:szCs w:val="20"/>
        </w:rPr>
      </w:pPr>
      <w:r>
        <w:rPr>
          <w:b/>
          <w:sz w:val="20"/>
          <w:szCs w:val="20"/>
        </w:rPr>
        <w:t>DATE</w:t>
      </w:r>
      <w:r>
        <w:rPr>
          <w:b/>
          <w:sz w:val="20"/>
          <w:szCs w:val="20"/>
        </w:rPr>
        <w:tab/>
      </w:r>
      <w:r>
        <w:rPr>
          <w:b/>
          <w:sz w:val="20"/>
          <w:szCs w:val="20"/>
        </w:rPr>
        <w:tab/>
      </w:r>
      <w:r>
        <w:rPr>
          <w:b/>
          <w:sz w:val="20"/>
          <w:szCs w:val="20"/>
        </w:rPr>
        <w:tab/>
      </w:r>
      <w:r w:rsidR="00DE2D38">
        <w:rPr>
          <w:b/>
          <w:sz w:val="20"/>
          <w:szCs w:val="20"/>
        </w:rPr>
        <w:tab/>
      </w:r>
      <w:r w:rsidR="00DE2D38">
        <w:rPr>
          <w:b/>
          <w:sz w:val="20"/>
          <w:szCs w:val="20"/>
        </w:rPr>
        <w:tab/>
      </w:r>
      <w:r>
        <w:rPr>
          <w:b/>
          <w:sz w:val="20"/>
          <w:szCs w:val="20"/>
        </w:rPr>
        <w:t xml:space="preserve">  VENUE</w:t>
      </w:r>
      <w:r w:rsidR="00410ECD">
        <w:rPr>
          <w:b/>
          <w:sz w:val="20"/>
          <w:szCs w:val="20"/>
        </w:rPr>
        <w:tab/>
        <w:t xml:space="preserve">                        </w:t>
      </w:r>
      <w:r>
        <w:rPr>
          <w:b/>
          <w:sz w:val="20"/>
          <w:szCs w:val="20"/>
        </w:rPr>
        <w:t>TIME</w:t>
      </w:r>
    </w:p>
    <w:p w:rsidR="00DE2D38" w:rsidRDefault="00DE2D38" w:rsidP="00DE2D38">
      <w:pPr>
        <w:spacing w:line="360" w:lineRule="auto"/>
        <w:jc w:val="center"/>
        <w:rPr>
          <w:sz w:val="20"/>
          <w:szCs w:val="20"/>
        </w:rPr>
      </w:pPr>
    </w:p>
    <w:p w:rsidR="00FD1045" w:rsidRPr="003E7466" w:rsidRDefault="00FD1045" w:rsidP="00DE2D38">
      <w:pPr>
        <w:spacing w:line="360" w:lineRule="auto"/>
        <w:jc w:val="center"/>
        <w:rPr>
          <w:sz w:val="20"/>
          <w:szCs w:val="20"/>
        </w:rPr>
      </w:pPr>
    </w:p>
    <w:p w:rsidR="00C25ED9" w:rsidRPr="00C25ED9" w:rsidRDefault="00C25ED9" w:rsidP="00C25ED9">
      <w:pPr>
        <w:spacing w:line="360" w:lineRule="auto"/>
        <w:jc w:val="center"/>
        <w:rPr>
          <w:rFonts w:cs="Verdana"/>
          <w:sz w:val="22"/>
          <w:szCs w:val="22"/>
          <w:lang w:val="en-US"/>
        </w:rPr>
      </w:pPr>
      <w:r w:rsidRPr="00C25ED9">
        <w:rPr>
          <w:rFonts w:cs="Verdana"/>
          <w:sz w:val="22"/>
          <w:szCs w:val="22"/>
          <w:lang w:val="en-US"/>
        </w:rPr>
        <w:t xml:space="preserve">Professors O. Henry, C. Newman, A. </w:t>
      </w:r>
      <w:proofErr w:type="spellStart"/>
      <w:r w:rsidRPr="00C25ED9">
        <w:rPr>
          <w:rFonts w:cs="Verdana"/>
          <w:sz w:val="22"/>
          <w:szCs w:val="22"/>
          <w:lang w:val="en-US"/>
        </w:rPr>
        <w:t>Bénétrix</w:t>
      </w:r>
      <w:proofErr w:type="spellEnd"/>
      <w:r w:rsidRPr="00C25ED9">
        <w:rPr>
          <w:rFonts w:cs="Verdana"/>
          <w:sz w:val="22"/>
          <w:szCs w:val="22"/>
          <w:lang w:val="en-US"/>
        </w:rPr>
        <w:t xml:space="preserve"> and </w:t>
      </w:r>
      <w:proofErr w:type="spellStart"/>
      <w:r w:rsidRPr="00C25ED9">
        <w:rPr>
          <w:rFonts w:cs="Verdana"/>
          <w:sz w:val="22"/>
          <w:szCs w:val="22"/>
          <w:lang w:val="en-US"/>
        </w:rPr>
        <w:t>Mr</w:t>
      </w:r>
      <w:proofErr w:type="spellEnd"/>
      <w:r w:rsidRPr="00C25ED9">
        <w:rPr>
          <w:rFonts w:cs="Verdana"/>
          <w:sz w:val="22"/>
          <w:szCs w:val="22"/>
          <w:lang w:val="en-US"/>
        </w:rPr>
        <w:t xml:space="preserve"> M. Curran</w:t>
      </w:r>
    </w:p>
    <w:p w:rsidR="00DE2D38" w:rsidRPr="003E7466" w:rsidRDefault="00DE2D38" w:rsidP="00DE2D38">
      <w:pPr>
        <w:spacing w:line="360" w:lineRule="auto"/>
        <w:jc w:val="center"/>
        <w:rPr>
          <w:sz w:val="20"/>
          <w:szCs w:val="20"/>
        </w:rPr>
      </w:pPr>
    </w:p>
    <w:p w:rsidR="00C25ED9" w:rsidRPr="00C14FFA" w:rsidRDefault="00C25ED9" w:rsidP="00C25ED9">
      <w:pPr>
        <w:pBdr>
          <w:top w:val="single" w:sz="4" w:space="1" w:color="000000"/>
          <w:left w:val="single" w:sz="4" w:space="4" w:color="000000"/>
          <w:bottom w:val="single" w:sz="4" w:space="1" w:color="000000"/>
          <w:right w:val="single" w:sz="4" w:space="4" w:color="000000"/>
        </w:pBdr>
        <w:spacing w:line="360" w:lineRule="auto"/>
        <w:jc w:val="center"/>
        <w:rPr>
          <w:rFonts w:cs="Verdana"/>
          <w:sz w:val="22"/>
          <w:szCs w:val="22"/>
        </w:rPr>
      </w:pPr>
      <w:r w:rsidRPr="00C14FFA">
        <w:rPr>
          <w:rFonts w:cs="Verdana"/>
          <w:sz w:val="22"/>
          <w:szCs w:val="22"/>
        </w:rPr>
        <w:t>EXAM INSTRUCTIONS</w:t>
      </w:r>
    </w:p>
    <w:p w:rsidR="00C25ED9" w:rsidRPr="00C14FFA" w:rsidRDefault="00C25ED9" w:rsidP="00C25ED9">
      <w:pPr>
        <w:pBdr>
          <w:top w:val="single" w:sz="4" w:space="1" w:color="000000"/>
          <w:left w:val="single" w:sz="4" w:space="4" w:color="000000"/>
          <w:bottom w:val="single" w:sz="4" w:space="1" w:color="000000"/>
          <w:right w:val="single" w:sz="4" w:space="4" w:color="000000"/>
        </w:pBdr>
        <w:spacing w:line="360" w:lineRule="auto"/>
        <w:ind w:firstLine="720"/>
        <w:rPr>
          <w:rFonts w:cs="Verdana"/>
          <w:sz w:val="22"/>
          <w:szCs w:val="22"/>
        </w:rPr>
      </w:pPr>
      <w:r w:rsidRPr="00C14FFA">
        <w:rPr>
          <w:rFonts w:cs="Verdana"/>
          <w:sz w:val="22"/>
          <w:szCs w:val="22"/>
        </w:rPr>
        <w:t xml:space="preserve">Section A: Please answer Q1 </w:t>
      </w:r>
      <w:r w:rsidRPr="00C14FFA">
        <w:rPr>
          <w:rFonts w:cs="Verdana"/>
          <w:b/>
          <w:sz w:val="22"/>
          <w:szCs w:val="22"/>
        </w:rPr>
        <w:t>and</w:t>
      </w:r>
      <w:r w:rsidRPr="00C14FFA">
        <w:rPr>
          <w:rFonts w:cs="Verdana"/>
          <w:sz w:val="22"/>
          <w:szCs w:val="22"/>
        </w:rPr>
        <w:t xml:space="preserve"> one of </w:t>
      </w:r>
      <w:r w:rsidRPr="00C14FFA">
        <w:rPr>
          <w:rFonts w:cs="Verdana"/>
          <w:b/>
          <w:bCs/>
          <w:sz w:val="22"/>
          <w:szCs w:val="22"/>
        </w:rPr>
        <w:t>either</w:t>
      </w:r>
      <w:r w:rsidRPr="00C14FFA">
        <w:rPr>
          <w:rFonts w:cs="Verdana"/>
          <w:sz w:val="22"/>
          <w:szCs w:val="22"/>
        </w:rPr>
        <w:t xml:space="preserve"> Q2 </w:t>
      </w:r>
      <w:r w:rsidRPr="00C14FFA">
        <w:rPr>
          <w:rFonts w:cs="Verdana"/>
          <w:b/>
          <w:bCs/>
          <w:sz w:val="22"/>
          <w:szCs w:val="22"/>
        </w:rPr>
        <w:t>or</w:t>
      </w:r>
      <w:r w:rsidRPr="00C14FFA">
        <w:rPr>
          <w:rFonts w:cs="Verdana"/>
          <w:sz w:val="22"/>
          <w:szCs w:val="22"/>
        </w:rPr>
        <w:t xml:space="preserve"> Q3</w:t>
      </w:r>
    </w:p>
    <w:p w:rsidR="00C25ED9" w:rsidRPr="00C14FFA" w:rsidRDefault="00C25ED9" w:rsidP="00C25ED9">
      <w:pPr>
        <w:pBdr>
          <w:top w:val="single" w:sz="4" w:space="1" w:color="000000"/>
          <w:left w:val="single" w:sz="4" w:space="4" w:color="000000"/>
          <w:bottom w:val="single" w:sz="4" w:space="1" w:color="000000"/>
          <w:right w:val="single" w:sz="4" w:space="4" w:color="000000"/>
        </w:pBdr>
        <w:spacing w:line="360" w:lineRule="auto"/>
        <w:ind w:firstLine="720"/>
        <w:rPr>
          <w:rFonts w:cs="Verdana"/>
          <w:sz w:val="22"/>
          <w:szCs w:val="22"/>
        </w:rPr>
      </w:pPr>
      <w:r w:rsidRPr="00C14FFA">
        <w:rPr>
          <w:rFonts w:cs="Verdana"/>
          <w:sz w:val="22"/>
          <w:szCs w:val="22"/>
        </w:rPr>
        <w:t>Section B: Please answer TWO from Q4, Q5, Q6, Q7</w:t>
      </w:r>
    </w:p>
    <w:p w:rsidR="00DE2D38" w:rsidRPr="003E7466" w:rsidRDefault="00DE2D38" w:rsidP="00DE2D38">
      <w:pPr>
        <w:autoSpaceDE w:val="0"/>
        <w:autoSpaceDN w:val="0"/>
        <w:adjustRightInd w:val="0"/>
        <w:spacing w:line="360" w:lineRule="auto"/>
        <w:rPr>
          <w:rFonts w:cs="Courier New"/>
          <w:sz w:val="20"/>
          <w:szCs w:val="20"/>
        </w:rPr>
      </w:pPr>
    </w:p>
    <w:p w:rsidR="00DE2D38" w:rsidRPr="003E7466" w:rsidRDefault="00DE2D38" w:rsidP="00DE2D38">
      <w:pPr>
        <w:spacing w:line="360" w:lineRule="auto"/>
        <w:rPr>
          <w:rFonts w:cs="Arial"/>
          <w:b/>
          <w:bCs/>
          <w:sz w:val="20"/>
          <w:szCs w:val="20"/>
          <w:u w:val="single"/>
        </w:rPr>
      </w:pPr>
      <w:r w:rsidRPr="003E7466">
        <w:rPr>
          <w:rFonts w:cs="Arial"/>
          <w:b/>
          <w:bCs/>
          <w:sz w:val="20"/>
          <w:szCs w:val="20"/>
          <w:u w:val="single"/>
        </w:rPr>
        <w:t>Materials Permitted for this Examination</w:t>
      </w:r>
    </w:p>
    <w:p w:rsidR="00C25ED9" w:rsidRPr="00C14FFA" w:rsidRDefault="00C25ED9" w:rsidP="00C25ED9">
      <w:pPr>
        <w:spacing w:line="360" w:lineRule="auto"/>
        <w:rPr>
          <w:rFonts w:cs="Courier New"/>
          <w:b/>
          <w:sz w:val="22"/>
          <w:szCs w:val="22"/>
          <w:u w:val="single"/>
        </w:rPr>
      </w:pPr>
      <w:r w:rsidRPr="00C14FFA">
        <w:rPr>
          <w:rFonts w:cs="Verdana"/>
          <w:sz w:val="22"/>
          <w:szCs w:val="22"/>
        </w:rPr>
        <w:t>Standard non-programmable calculator</w:t>
      </w:r>
    </w:p>
    <w:p w:rsidR="00DE2D38" w:rsidRPr="003E7466" w:rsidRDefault="00DE2D38" w:rsidP="00DE2D38">
      <w:pPr>
        <w:spacing w:line="360" w:lineRule="auto"/>
        <w:rPr>
          <w:rFonts w:cs="Courier New"/>
          <w:b/>
          <w:sz w:val="20"/>
          <w:szCs w:val="20"/>
          <w:u w:val="single"/>
        </w:rPr>
      </w:pPr>
    </w:p>
    <w:p w:rsidR="00DE2D38" w:rsidRDefault="00DE2D38" w:rsidP="00DE2D38">
      <w:pPr>
        <w:spacing w:line="360" w:lineRule="auto"/>
        <w:rPr>
          <w:rFonts w:cs="Courier New"/>
          <w:b/>
          <w:sz w:val="20"/>
          <w:szCs w:val="20"/>
          <w:u w:val="single"/>
        </w:rPr>
      </w:pPr>
    </w:p>
    <w:p w:rsidR="00FD1045" w:rsidRDefault="00FD1045" w:rsidP="00DE2D38">
      <w:pPr>
        <w:spacing w:line="360" w:lineRule="auto"/>
        <w:rPr>
          <w:rFonts w:cs="Courier New"/>
          <w:b/>
          <w:sz w:val="20"/>
          <w:szCs w:val="20"/>
          <w:u w:val="single"/>
        </w:rPr>
      </w:pPr>
    </w:p>
    <w:p w:rsidR="00FD1045" w:rsidRPr="003E7466" w:rsidRDefault="00FD1045" w:rsidP="00DE2D38">
      <w:pPr>
        <w:spacing w:line="360" w:lineRule="auto"/>
        <w:rPr>
          <w:rFonts w:cs="Courier New"/>
          <w:b/>
          <w:sz w:val="20"/>
          <w:szCs w:val="20"/>
          <w:u w:val="single"/>
        </w:rPr>
      </w:pPr>
    </w:p>
    <w:p w:rsidR="00DE2D38" w:rsidRPr="003E7466" w:rsidRDefault="00DE2D38" w:rsidP="00DE2D38">
      <w:pPr>
        <w:spacing w:line="360" w:lineRule="auto"/>
        <w:rPr>
          <w:rFonts w:cs="Courier New"/>
          <w:b/>
          <w:sz w:val="20"/>
          <w:szCs w:val="20"/>
          <w:u w:val="single"/>
        </w:rPr>
      </w:pPr>
    </w:p>
    <w:p w:rsidR="00DE2D38" w:rsidRDefault="00DE2D38" w:rsidP="00410ECD">
      <w:pPr>
        <w:spacing w:line="360" w:lineRule="auto"/>
        <w:jc w:val="center"/>
        <w:rPr>
          <w:rFonts w:cs="Courier New"/>
          <w:b/>
          <w:sz w:val="20"/>
          <w:szCs w:val="20"/>
          <w:u w:val="single"/>
        </w:rPr>
      </w:pPr>
      <w:r w:rsidRPr="003E7466">
        <w:rPr>
          <w:rFonts w:cs="Courier New"/>
          <w:b/>
          <w:sz w:val="20"/>
          <w:szCs w:val="20"/>
          <w:u w:val="single"/>
        </w:rPr>
        <w:t>You may not start this examination until you are instructed to do so by the Invigilator.</w:t>
      </w:r>
    </w:p>
    <w:p w:rsidR="00E13AE3" w:rsidRPr="00A969B6" w:rsidRDefault="001D3E76" w:rsidP="00A969B6">
      <w:pPr>
        <w:spacing w:line="360" w:lineRule="auto"/>
        <w:ind w:left="540" w:hanging="540"/>
        <w:jc w:val="center"/>
        <w:rPr>
          <w:rFonts w:cs="Courier New"/>
          <w:b/>
          <w:sz w:val="22"/>
          <w:szCs w:val="22"/>
        </w:rPr>
      </w:pPr>
      <w:r>
        <w:rPr>
          <w:rFonts w:cs="Courier New"/>
          <w:b/>
          <w:sz w:val="20"/>
          <w:szCs w:val="20"/>
        </w:rPr>
        <w:br w:type="page"/>
      </w:r>
      <w:r w:rsidR="00CC603C" w:rsidRPr="00A969B6">
        <w:rPr>
          <w:rFonts w:cs="Courier New"/>
          <w:b/>
          <w:sz w:val="22"/>
          <w:szCs w:val="22"/>
        </w:rPr>
        <w:lastRenderedPageBreak/>
        <w:t>Section A</w:t>
      </w:r>
    </w:p>
    <w:p w:rsidR="00C25ED9" w:rsidRPr="00A969B6" w:rsidRDefault="00C25ED9" w:rsidP="00A969B6">
      <w:pPr>
        <w:tabs>
          <w:tab w:val="left" w:pos="7200"/>
        </w:tabs>
        <w:spacing w:line="360" w:lineRule="auto"/>
        <w:ind w:left="980" w:right="-180" w:hanging="980"/>
        <w:jc w:val="center"/>
        <w:rPr>
          <w:rFonts w:cs="Verdana"/>
          <w:b/>
          <w:bCs/>
          <w:sz w:val="22"/>
          <w:szCs w:val="22"/>
        </w:rPr>
      </w:pPr>
      <w:r w:rsidRPr="00A969B6">
        <w:rPr>
          <w:rFonts w:cs="Verdana"/>
          <w:b/>
          <w:bCs/>
          <w:sz w:val="22"/>
          <w:szCs w:val="22"/>
        </w:rPr>
        <w:t>Please answer Q1 and EITHER Q2 OR Q3</w:t>
      </w:r>
    </w:p>
    <w:p w:rsidR="00C25ED9" w:rsidRPr="00A969B6" w:rsidRDefault="00C25ED9" w:rsidP="00A969B6">
      <w:pPr>
        <w:spacing w:line="360" w:lineRule="auto"/>
        <w:rPr>
          <w:rFonts w:cs="Verdana"/>
          <w:b/>
          <w:bCs/>
          <w:sz w:val="22"/>
          <w:szCs w:val="22"/>
        </w:rPr>
      </w:pPr>
    </w:p>
    <w:p w:rsidR="00C25ED9" w:rsidRPr="00A969B6" w:rsidRDefault="00C25ED9" w:rsidP="00A969B6">
      <w:pPr>
        <w:spacing w:line="360" w:lineRule="auto"/>
        <w:jc w:val="both"/>
        <w:rPr>
          <w:rFonts w:cs="Verdana"/>
          <w:sz w:val="22"/>
          <w:szCs w:val="22"/>
        </w:rPr>
      </w:pPr>
      <w:r w:rsidRPr="00A969B6">
        <w:rPr>
          <w:rFonts w:cs="Verdana"/>
          <w:b/>
          <w:bCs/>
          <w:sz w:val="22"/>
          <w:szCs w:val="22"/>
        </w:rPr>
        <w:t>Question 1 (100 marks)</w:t>
      </w:r>
    </w:p>
    <w:p w:rsidR="00DF49AE" w:rsidRPr="00A969B6" w:rsidRDefault="00DF49AE" w:rsidP="00A969B6">
      <w:pPr>
        <w:spacing w:line="360" w:lineRule="auto"/>
        <w:ind w:left="567" w:hanging="567"/>
        <w:jc w:val="both"/>
        <w:rPr>
          <w:rFonts w:cs="Verdana"/>
          <w:sz w:val="22"/>
          <w:szCs w:val="22"/>
        </w:rPr>
      </w:pPr>
      <w:r w:rsidRPr="00A969B6">
        <w:rPr>
          <w:rFonts w:cs="Verdana"/>
          <w:sz w:val="22"/>
          <w:szCs w:val="22"/>
        </w:rPr>
        <w:t>a)</w:t>
      </w:r>
      <w:r w:rsidRPr="00A969B6">
        <w:rPr>
          <w:rFonts w:cs="Verdana"/>
          <w:sz w:val="22"/>
          <w:szCs w:val="22"/>
        </w:rPr>
        <w:tab/>
        <w:t xml:space="preserve">Define what is meant by the term </w:t>
      </w:r>
      <w:proofErr w:type="spellStart"/>
      <w:r w:rsidRPr="00A969B6">
        <w:rPr>
          <w:rFonts w:cs="Verdana"/>
          <w:sz w:val="22"/>
          <w:szCs w:val="22"/>
        </w:rPr>
        <w:t>heteroscedasticity</w:t>
      </w:r>
      <w:proofErr w:type="spellEnd"/>
      <w:r w:rsidRPr="00A969B6">
        <w:rPr>
          <w:rFonts w:cs="Verdana"/>
          <w:sz w:val="22"/>
          <w:szCs w:val="22"/>
        </w:rPr>
        <w:t xml:space="preserve"> in the context of the general linear regression model using a real life application of your choice to illustrate. What are the consequences for Ordinary Least Squares Estimation of the general linear model when </w:t>
      </w:r>
      <w:proofErr w:type="spellStart"/>
      <w:r w:rsidRPr="00A969B6">
        <w:rPr>
          <w:rFonts w:cs="Verdana"/>
          <w:sz w:val="22"/>
          <w:szCs w:val="22"/>
        </w:rPr>
        <w:t>heteroscedasticity</w:t>
      </w:r>
      <w:proofErr w:type="spellEnd"/>
      <w:r w:rsidRPr="00A969B6">
        <w:rPr>
          <w:rFonts w:cs="Verdana"/>
          <w:sz w:val="22"/>
          <w:szCs w:val="22"/>
        </w:rPr>
        <w:t xml:space="preserve"> is present?</w:t>
      </w:r>
    </w:p>
    <w:p w:rsidR="00C25ED9" w:rsidRPr="00A969B6" w:rsidRDefault="00C25ED9" w:rsidP="00A969B6">
      <w:pPr>
        <w:tabs>
          <w:tab w:val="num" w:pos="567"/>
        </w:tabs>
        <w:spacing w:line="360" w:lineRule="auto"/>
        <w:ind w:left="567" w:hanging="567"/>
        <w:jc w:val="both"/>
        <w:rPr>
          <w:rFonts w:cs="Verdana"/>
          <w:i/>
          <w:sz w:val="22"/>
          <w:szCs w:val="22"/>
        </w:rPr>
      </w:pPr>
      <w:r w:rsidRPr="00A969B6">
        <w:rPr>
          <w:rFonts w:cs="Verdana"/>
          <w:i/>
          <w:sz w:val="22"/>
          <w:szCs w:val="22"/>
        </w:rPr>
        <w:tab/>
        <w:t>[25 marks]</w:t>
      </w:r>
    </w:p>
    <w:p w:rsidR="00C25ED9" w:rsidRPr="00A969B6" w:rsidRDefault="00C25ED9" w:rsidP="00A969B6">
      <w:pPr>
        <w:spacing w:line="360" w:lineRule="auto"/>
        <w:jc w:val="both"/>
        <w:rPr>
          <w:sz w:val="22"/>
          <w:szCs w:val="22"/>
        </w:rPr>
      </w:pPr>
    </w:p>
    <w:p w:rsidR="00DF49AE" w:rsidRPr="00A969B6" w:rsidRDefault="00DF49AE" w:rsidP="00A969B6">
      <w:pPr>
        <w:spacing w:line="360" w:lineRule="auto"/>
        <w:ind w:left="567" w:hanging="567"/>
        <w:rPr>
          <w:sz w:val="22"/>
          <w:szCs w:val="22"/>
        </w:rPr>
      </w:pPr>
      <w:r w:rsidRPr="00A969B6">
        <w:rPr>
          <w:sz w:val="22"/>
          <w:szCs w:val="22"/>
        </w:rPr>
        <w:t>b)</w:t>
      </w:r>
      <w:r w:rsidRPr="00A969B6">
        <w:rPr>
          <w:sz w:val="22"/>
          <w:szCs w:val="22"/>
        </w:rPr>
        <w:tab/>
        <w:t xml:space="preserve">Let </w:t>
      </w:r>
      <w:r w:rsidRPr="00A969B6">
        <w:rPr>
          <w:position w:val="-12"/>
          <w:sz w:val="22"/>
          <w:szCs w:val="22"/>
        </w:rPr>
        <w:object w:dxaOrig="14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5pt;height:18pt" o:ole="">
            <v:imagedata r:id="rId7" o:title=""/>
          </v:shape>
          <o:OLEObject Type="Embed" ProgID="Equation.3" ShapeID="_x0000_i1025" DrawAspect="Content" ObjectID="_1442235193" r:id="rId8"/>
        </w:object>
      </w:r>
      <w:r w:rsidRPr="00A969B6">
        <w:rPr>
          <w:sz w:val="22"/>
          <w:szCs w:val="22"/>
        </w:rPr>
        <w:t xml:space="preserve"> be a random sample from a population with a normal distribution with mean </w:t>
      </w:r>
      <w:r w:rsidRPr="00A969B6">
        <w:rPr>
          <w:position w:val="-10"/>
          <w:sz w:val="22"/>
          <w:szCs w:val="22"/>
        </w:rPr>
        <w:object w:dxaOrig="240" w:dyaOrig="260">
          <v:shape id="_x0000_i1026" type="#_x0000_t75" style="width:12pt;height:13.5pt" o:ole="">
            <v:imagedata r:id="rId9" o:title=""/>
          </v:shape>
          <o:OLEObject Type="Embed" ProgID="Equation.3" ShapeID="_x0000_i1026" DrawAspect="Content" ObjectID="_1442235194" r:id="rId10"/>
        </w:object>
      </w:r>
      <w:r w:rsidRPr="00A969B6">
        <w:rPr>
          <w:sz w:val="22"/>
          <w:szCs w:val="22"/>
        </w:rPr>
        <w:t xml:space="preserve"> and </w:t>
      </w:r>
      <w:proofErr w:type="gramStart"/>
      <w:r w:rsidRPr="00A969B6">
        <w:rPr>
          <w:sz w:val="22"/>
          <w:szCs w:val="22"/>
        </w:rPr>
        <w:t xml:space="preserve">variance </w:t>
      </w:r>
      <w:proofErr w:type="gramEnd"/>
      <w:r w:rsidRPr="00A969B6">
        <w:rPr>
          <w:position w:val="-6"/>
          <w:sz w:val="22"/>
          <w:szCs w:val="22"/>
        </w:rPr>
        <w:object w:dxaOrig="360" w:dyaOrig="380">
          <v:shape id="_x0000_i1027" type="#_x0000_t75" style="width:18pt;height:19.5pt" o:ole="">
            <v:imagedata r:id="rId11" o:title=""/>
          </v:shape>
          <o:OLEObject Type="Embed" ProgID="Equation.3" ShapeID="_x0000_i1027" DrawAspect="Content" ObjectID="_1442235195" r:id="rId12"/>
        </w:object>
      </w:r>
      <w:r w:rsidRPr="00A969B6">
        <w:rPr>
          <w:sz w:val="22"/>
          <w:szCs w:val="22"/>
        </w:rPr>
        <w:t xml:space="preserve">. Consider the following two alternative estimators </w:t>
      </w:r>
      <w:proofErr w:type="gramStart"/>
      <w:r w:rsidRPr="00A969B6">
        <w:rPr>
          <w:sz w:val="22"/>
          <w:szCs w:val="22"/>
        </w:rPr>
        <w:t xml:space="preserve">of </w:t>
      </w:r>
      <w:proofErr w:type="gramEnd"/>
      <w:r w:rsidRPr="00A969B6">
        <w:rPr>
          <w:position w:val="-10"/>
          <w:sz w:val="22"/>
          <w:szCs w:val="22"/>
        </w:rPr>
        <w:object w:dxaOrig="240" w:dyaOrig="260">
          <v:shape id="_x0000_i1028" type="#_x0000_t75" style="width:12pt;height:13.5pt" o:ole="">
            <v:imagedata r:id="rId13" o:title=""/>
          </v:shape>
          <o:OLEObject Type="Embed" ProgID="Equation.3" ShapeID="_x0000_i1028" DrawAspect="Content" ObjectID="_1442235196" r:id="rId14"/>
        </w:object>
      </w:r>
      <w:r w:rsidRPr="00A969B6">
        <w:rPr>
          <w:sz w:val="22"/>
          <w:szCs w:val="22"/>
        </w:rPr>
        <w:t>:</w:t>
      </w:r>
    </w:p>
    <w:p w:rsidR="00DF49AE" w:rsidRPr="00A969B6" w:rsidRDefault="00DF49AE" w:rsidP="00A969B6">
      <w:pPr>
        <w:spacing w:line="360" w:lineRule="auto"/>
        <w:ind w:left="720"/>
        <w:jc w:val="center"/>
        <w:rPr>
          <w:sz w:val="22"/>
          <w:szCs w:val="22"/>
        </w:rPr>
      </w:pPr>
      <w:r w:rsidRPr="00A969B6">
        <w:rPr>
          <w:position w:val="-28"/>
          <w:sz w:val="22"/>
          <w:szCs w:val="22"/>
        </w:rPr>
        <w:object w:dxaOrig="1240" w:dyaOrig="680">
          <v:shape id="_x0000_i1029" type="#_x0000_t75" style="width:61.5pt;height:34.5pt" o:ole="">
            <v:imagedata r:id="rId15" o:title=""/>
          </v:shape>
          <o:OLEObject Type="Embed" ProgID="Equation.3" ShapeID="_x0000_i1029" DrawAspect="Content" ObjectID="_1442235197" r:id="rId16"/>
        </w:object>
      </w:r>
      <w:r w:rsidRPr="00A969B6">
        <w:rPr>
          <w:sz w:val="22"/>
          <w:szCs w:val="22"/>
        </w:rPr>
        <w:t xml:space="preserve"> </w:t>
      </w:r>
      <w:proofErr w:type="gramStart"/>
      <w:r w:rsidRPr="00A969B6">
        <w:rPr>
          <w:sz w:val="22"/>
          <w:szCs w:val="22"/>
        </w:rPr>
        <w:t>and</w:t>
      </w:r>
      <w:proofErr w:type="gramEnd"/>
      <w:r w:rsidRPr="00A969B6">
        <w:rPr>
          <w:sz w:val="22"/>
          <w:szCs w:val="22"/>
        </w:rPr>
        <w:t xml:space="preserve"> </w:t>
      </w:r>
      <w:r w:rsidRPr="00A969B6">
        <w:rPr>
          <w:position w:val="-28"/>
          <w:sz w:val="22"/>
          <w:szCs w:val="22"/>
        </w:rPr>
        <w:object w:dxaOrig="1700" w:dyaOrig="680">
          <v:shape id="_x0000_i1030" type="#_x0000_t75" style="width:85.5pt;height:34.5pt" o:ole="">
            <v:imagedata r:id="rId17" o:title=""/>
          </v:shape>
          <o:OLEObject Type="Embed" ProgID="Equation.3" ShapeID="_x0000_i1030" DrawAspect="Content" ObjectID="_1442235198" r:id="rId18"/>
        </w:object>
      </w:r>
    </w:p>
    <w:p w:rsidR="00DF49AE" w:rsidRPr="00A969B6" w:rsidRDefault="00DF49AE" w:rsidP="00A969B6">
      <w:pPr>
        <w:spacing w:line="360" w:lineRule="auto"/>
        <w:ind w:left="567"/>
        <w:rPr>
          <w:sz w:val="22"/>
          <w:szCs w:val="22"/>
        </w:rPr>
      </w:pPr>
      <w:r w:rsidRPr="00A969B6">
        <w:rPr>
          <w:sz w:val="22"/>
          <w:szCs w:val="22"/>
        </w:rPr>
        <w:t>Compare the small-sample properties of these estimators.</w:t>
      </w:r>
    </w:p>
    <w:p w:rsidR="00C25ED9" w:rsidRPr="00A969B6" w:rsidRDefault="00C25ED9" w:rsidP="00A969B6">
      <w:pPr>
        <w:tabs>
          <w:tab w:val="num" w:pos="567"/>
        </w:tabs>
        <w:spacing w:line="360" w:lineRule="auto"/>
        <w:ind w:left="567" w:hanging="567"/>
        <w:jc w:val="both"/>
        <w:rPr>
          <w:rFonts w:cs="Verdana"/>
          <w:i/>
          <w:sz w:val="22"/>
          <w:szCs w:val="22"/>
        </w:rPr>
      </w:pPr>
      <w:r w:rsidRPr="00A969B6">
        <w:rPr>
          <w:rFonts w:cs="Verdana"/>
          <w:i/>
          <w:sz w:val="22"/>
          <w:szCs w:val="22"/>
        </w:rPr>
        <w:tab/>
        <w:t>[25 marks]</w:t>
      </w:r>
    </w:p>
    <w:p w:rsidR="00C25ED9" w:rsidRPr="00A969B6" w:rsidRDefault="00C25ED9" w:rsidP="00A969B6">
      <w:pPr>
        <w:tabs>
          <w:tab w:val="num" w:pos="567"/>
        </w:tabs>
        <w:spacing w:line="360" w:lineRule="auto"/>
        <w:ind w:left="567" w:hanging="567"/>
        <w:jc w:val="both"/>
        <w:rPr>
          <w:rFonts w:cs="Verdana"/>
          <w:i/>
          <w:sz w:val="22"/>
          <w:szCs w:val="22"/>
        </w:rPr>
      </w:pPr>
    </w:p>
    <w:p w:rsidR="00DF49AE" w:rsidRPr="00A969B6" w:rsidRDefault="00DF49AE" w:rsidP="00A969B6">
      <w:pPr>
        <w:spacing w:line="360" w:lineRule="auto"/>
        <w:jc w:val="both"/>
        <w:rPr>
          <w:rFonts w:cs="Verdana"/>
          <w:sz w:val="22"/>
          <w:szCs w:val="22"/>
        </w:rPr>
      </w:pPr>
      <w:r w:rsidRPr="00A969B6">
        <w:rPr>
          <w:rFonts w:cs="Verdana"/>
          <w:sz w:val="22"/>
          <w:szCs w:val="22"/>
        </w:rPr>
        <w:t>c)</w:t>
      </w:r>
      <w:r w:rsidRPr="00A969B6">
        <w:rPr>
          <w:rFonts w:cs="Verdana"/>
          <w:sz w:val="22"/>
          <w:szCs w:val="22"/>
        </w:rPr>
        <w:tab/>
        <w:t>Consider the following linear regression model:</w:t>
      </w:r>
    </w:p>
    <w:p w:rsidR="00DF49AE" w:rsidRPr="00A969B6" w:rsidRDefault="00DF49AE" w:rsidP="00A969B6">
      <w:pPr>
        <w:spacing w:line="360" w:lineRule="auto"/>
        <w:ind w:left="720"/>
        <w:jc w:val="center"/>
        <w:rPr>
          <w:rFonts w:cs="Verdana"/>
          <w:sz w:val="22"/>
          <w:szCs w:val="22"/>
        </w:rPr>
      </w:pPr>
      <w:r w:rsidRPr="00A969B6">
        <w:rPr>
          <w:rFonts w:cs="Verdana"/>
          <w:position w:val="-12"/>
          <w:sz w:val="22"/>
          <w:szCs w:val="22"/>
        </w:rPr>
        <w:object w:dxaOrig="4900" w:dyaOrig="360">
          <v:shape id="_x0000_i1031" type="#_x0000_t75" style="width:244.5pt;height:18pt" o:ole="">
            <v:imagedata r:id="rId19" o:title=""/>
          </v:shape>
          <o:OLEObject Type="Embed" ProgID="Equation.DSMT4" ShapeID="_x0000_i1031" DrawAspect="Content" ObjectID="_1442235199" r:id="rId20"/>
        </w:object>
      </w:r>
    </w:p>
    <w:p w:rsidR="00DF49AE" w:rsidRPr="00A969B6" w:rsidRDefault="00DF49AE" w:rsidP="00A969B6">
      <w:pPr>
        <w:spacing w:line="360" w:lineRule="auto"/>
        <w:ind w:left="720"/>
        <w:jc w:val="both"/>
        <w:rPr>
          <w:sz w:val="22"/>
          <w:szCs w:val="22"/>
        </w:rPr>
      </w:pPr>
      <w:r w:rsidRPr="00A969B6">
        <w:rPr>
          <w:rFonts w:cs="Verdana"/>
          <w:sz w:val="22"/>
          <w:szCs w:val="22"/>
        </w:rPr>
        <w:t xml:space="preserve">Outline how you would construct an F-test of the null hypothesis that </w:t>
      </w:r>
      <w:r w:rsidRPr="00A969B6">
        <w:rPr>
          <w:position w:val="-12"/>
          <w:sz w:val="22"/>
          <w:szCs w:val="22"/>
        </w:rPr>
        <w:object w:dxaOrig="1579" w:dyaOrig="360">
          <v:shape id="_x0000_i1032" type="#_x0000_t75" style="width:78.75pt;height:18pt" o:ole="">
            <v:imagedata r:id="rId21" o:title=""/>
          </v:shape>
          <o:OLEObject Type="Embed" ProgID="Equation.DSMT4" ShapeID="_x0000_i1032" DrawAspect="Content" ObjectID="_1442235200" r:id="rId22"/>
        </w:object>
      </w:r>
      <w:r w:rsidRPr="00A969B6">
        <w:rPr>
          <w:rFonts w:cs="Verdana"/>
          <w:sz w:val="22"/>
          <w:szCs w:val="22"/>
        </w:rPr>
        <w:t xml:space="preserve"> clearly stating any assumptions required.</w:t>
      </w:r>
    </w:p>
    <w:p w:rsidR="00DF49AE" w:rsidRPr="00A969B6" w:rsidRDefault="00DF49AE" w:rsidP="00A969B6">
      <w:pPr>
        <w:spacing w:line="360" w:lineRule="auto"/>
        <w:ind w:left="720"/>
        <w:jc w:val="both"/>
        <w:rPr>
          <w:rFonts w:cs="Verdana"/>
          <w:i/>
          <w:sz w:val="22"/>
          <w:szCs w:val="22"/>
        </w:rPr>
      </w:pPr>
      <w:r w:rsidRPr="00A969B6">
        <w:rPr>
          <w:rFonts w:cs="Verdana"/>
          <w:i/>
          <w:sz w:val="22"/>
          <w:szCs w:val="22"/>
        </w:rPr>
        <w:t>[25 marks]</w:t>
      </w:r>
    </w:p>
    <w:p w:rsidR="00DF49AE" w:rsidRPr="00A969B6" w:rsidRDefault="00DF49AE" w:rsidP="00A969B6">
      <w:pPr>
        <w:spacing w:line="360" w:lineRule="auto"/>
        <w:ind w:left="567"/>
        <w:jc w:val="both"/>
        <w:rPr>
          <w:rFonts w:cs="Verdana"/>
          <w:i/>
          <w:sz w:val="22"/>
          <w:szCs w:val="22"/>
        </w:rPr>
      </w:pPr>
    </w:p>
    <w:p w:rsidR="00DF49AE" w:rsidRPr="00A969B6" w:rsidRDefault="00DF49AE" w:rsidP="00A969B6">
      <w:pPr>
        <w:spacing w:line="360" w:lineRule="auto"/>
        <w:ind w:left="720" w:hanging="720"/>
        <w:rPr>
          <w:rFonts w:cs="Arial"/>
          <w:sz w:val="22"/>
          <w:szCs w:val="22"/>
        </w:rPr>
      </w:pPr>
      <w:r w:rsidRPr="00A969B6">
        <w:rPr>
          <w:sz w:val="22"/>
          <w:szCs w:val="22"/>
        </w:rPr>
        <w:t>d)</w:t>
      </w:r>
      <w:r w:rsidRPr="00A969B6">
        <w:rPr>
          <w:sz w:val="22"/>
          <w:szCs w:val="22"/>
        </w:rPr>
        <w:tab/>
        <w:t xml:space="preserve">Consider the following estimated wage regression equation </w:t>
      </w:r>
      <w:r w:rsidRPr="00A969B6">
        <w:rPr>
          <w:rFonts w:cs="Arial"/>
          <w:sz w:val="22"/>
          <w:szCs w:val="22"/>
        </w:rPr>
        <w:t>(standard errors in parenthesis) for a sample of 1,000 adults:</w:t>
      </w:r>
    </w:p>
    <w:p w:rsidR="00DF49AE" w:rsidRPr="00A969B6" w:rsidRDefault="00DF49AE" w:rsidP="00A969B6">
      <w:pPr>
        <w:spacing w:line="360" w:lineRule="auto"/>
        <w:ind w:left="1797" w:firstLine="363"/>
        <w:jc w:val="both"/>
        <w:rPr>
          <w:rFonts w:cs="Arial"/>
          <w:sz w:val="22"/>
          <w:szCs w:val="22"/>
        </w:rPr>
      </w:pPr>
      <w:r w:rsidRPr="00A969B6">
        <w:rPr>
          <w:rFonts w:cs="Arial"/>
          <w:position w:val="-12"/>
          <w:sz w:val="22"/>
          <w:szCs w:val="22"/>
        </w:rPr>
        <w:object w:dxaOrig="3840" w:dyaOrig="360">
          <v:shape id="_x0000_i1033" type="#_x0000_t75" style="width:192pt;height:18pt" o:ole="">
            <v:imagedata r:id="rId23" o:title=""/>
          </v:shape>
          <o:OLEObject Type="Embed" ProgID="Equation.DSMT4" ShapeID="_x0000_i1033" DrawAspect="Content" ObjectID="_1442235201" r:id="rId24"/>
        </w:object>
      </w:r>
    </w:p>
    <w:p w:rsidR="00DF49AE" w:rsidRPr="00A969B6" w:rsidRDefault="00DF49AE" w:rsidP="00A969B6">
      <w:pPr>
        <w:spacing w:line="360" w:lineRule="auto"/>
        <w:ind w:left="1797" w:firstLine="363"/>
        <w:jc w:val="both"/>
        <w:rPr>
          <w:rFonts w:cs="Arial"/>
          <w:sz w:val="22"/>
          <w:szCs w:val="22"/>
        </w:rPr>
      </w:pPr>
      <w:r w:rsidRPr="00A969B6">
        <w:rPr>
          <w:rFonts w:cs="Arial"/>
          <w:sz w:val="22"/>
          <w:szCs w:val="22"/>
        </w:rPr>
        <w:tab/>
      </w:r>
      <w:r w:rsidRPr="00A969B6">
        <w:rPr>
          <w:rFonts w:cs="Arial"/>
          <w:sz w:val="22"/>
          <w:szCs w:val="22"/>
        </w:rPr>
        <w:tab/>
        <w:t xml:space="preserve">      </w:t>
      </w:r>
      <w:r w:rsidRPr="00A969B6">
        <w:rPr>
          <w:position w:val="-10"/>
          <w:sz w:val="22"/>
          <w:szCs w:val="22"/>
        </w:rPr>
        <w:object w:dxaOrig="760" w:dyaOrig="340">
          <v:shape id="_x0000_i1034" type="#_x0000_t75" style="width:37.5pt;height:16.5pt" o:ole="">
            <v:imagedata r:id="rId25" o:title=""/>
          </v:shape>
          <o:OLEObject Type="Embed" ProgID="Equation.3" ShapeID="_x0000_i1034" DrawAspect="Content" ObjectID="_1442235202" r:id="rId26"/>
        </w:object>
      </w:r>
    </w:p>
    <w:p w:rsidR="00DF49AE" w:rsidRPr="00A969B6" w:rsidRDefault="00DF49AE" w:rsidP="00A969B6">
      <w:pPr>
        <w:spacing w:line="360" w:lineRule="auto"/>
        <w:ind w:left="720"/>
        <w:jc w:val="both"/>
        <w:rPr>
          <w:rFonts w:cs="Arial"/>
          <w:sz w:val="22"/>
          <w:szCs w:val="22"/>
        </w:rPr>
      </w:pPr>
      <w:r w:rsidRPr="00A969B6">
        <w:rPr>
          <w:rFonts w:cs="Arial"/>
          <w:sz w:val="22"/>
          <w:szCs w:val="22"/>
        </w:rPr>
        <w:t xml:space="preserve">Where, </w:t>
      </w:r>
      <w:r w:rsidRPr="00A969B6">
        <w:rPr>
          <w:rFonts w:cs="Arial"/>
          <w:position w:val="-12"/>
          <w:sz w:val="22"/>
          <w:szCs w:val="22"/>
        </w:rPr>
        <w:object w:dxaOrig="620" w:dyaOrig="360">
          <v:shape id="_x0000_i1035" type="#_x0000_t75" style="width:31.5pt;height:18pt" o:ole="">
            <v:imagedata r:id="rId27" o:title=""/>
          </v:shape>
          <o:OLEObject Type="Embed" ProgID="Equation.DSMT4" ShapeID="_x0000_i1035" DrawAspect="Content" ObjectID="_1442235203" r:id="rId28"/>
        </w:object>
      </w:r>
      <w:r w:rsidRPr="00A969B6">
        <w:rPr>
          <w:rFonts w:cs="Arial"/>
          <w:sz w:val="22"/>
          <w:szCs w:val="22"/>
        </w:rPr>
        <w:t xml:space="preserve"> is the wage level earned by individual </w:t>
      </w:r>
      <w:proofErr w:type="spellStart"/>
      <w:r w:rsidRPr="00A969B6">
        <w:rPr>
          <w:rFonts w:ascii="Times New Roman" w:hAnsi="Times New Roman"/>
          <w:i/>
          <w:sz w:val="22"/>
          <w:szCs w:val="22"/>
        </w:rPr>
        <w:t>i</w:t>
      </w:r>
      <w:proofErr w:type="spellEnd"/>
      <w:r w:rsidRPr="00A969B6">
        <w:rPr>
          <w:rFonts w:cs="Arial"/>
          <w:sz w:val="22"/>
          <w:szCs w:val="22"/>
        </w:rPr>
        <w:t xml:space="preserve"> and </w:t>
      </w:r>
      <w:r w:rsidRPr="00A969B6">
        <w:rPr>
          <w:rFonts w:cs="Arial"/>
          <w:position w:val="-12"/>
          <w:sz w:val="22"/>
          <w:szCs w:val="22"/>
        </w:rPr>
        <w:object w:dxaOrig="760" w:dyaOrig="360">
          <v:shape id="_x0000_i1036" type="#_x0000_t75" style="width:37.5pt;height:18pt" o:ole="">
            <v:imagedata r:id="rId29" o:title=""/>
          </v:shape>
          <o:OLEObject Type="Embed" ProgID="Equation.DSMT4" ShapeID="_x0000_i1036" DrawAspect="Content" ObjectID="_1442235204" r:id="rId30"/>
        </w:object>
      </w:r>
      <w:r w:rsidRPr="00A969B6">
        <w:rPr>
          <w:rFonts w:cs="Arial"/>
          <w:sz w:val="22"/>
          <w:szCs w:val="22"/>
        </w:rPr>
        <w:t xml:space="preserve"> is the years of schooling attained by individual </w:t>
      </w:r>
      <w:proofErr w:type="spellStart"/>
      <w:r w:rsidRPr="00A969B6">
        <w:rPr>
          <w:rFonts w:ascii="Times New Roman" w:hAnsi="Times New Roman"/>
          <w:i/>
          <w:sz w:val="22"/>
          <w:szCs w:val="22"/>
        </w:rPr>
        <w:t>i</w:t>
      </w:r>
      <w:proofErr w:type="spellEnd"/>
      <w:r w:rsidRPr="00A969B6">
        <w:rPr>
          <w:rFonts w:cs="Arial"/>
          <w:sz w:val="22"/>
          <w:szCs w:val="22"/>
        </w:rPr>
        <w:t xml:space="preserve">. Interpret the coefficient on </w:t>
      </w:r>
      <w:r w:rsidRPr="00A969B6">
        <w:rPr>
          <w:rFonts w:cs="Arial"/>
          <w:position w:val="-12"/>
          <w:sz w:val="22"/>
          <w:szCs w:val="22"/>
        </w:rPr>
        <w:object w:dxaOrig="760" w:dyaOrig="360">
          <v:shape id="_x0000_i1037" type="#_x0000_t75" style="width:37.5pt;height:18pt" o:ole="">
            <v:imagedata r:id="rId29" o:title=""/>
          </v:shape>
          <o:OLEObject Type="Embed" ProgID="Equation.DSMT4" ShapeID="_x0000_i1037" DrawAspect="Content" ObjectID="_1442235205" r:id="rId31"/>
        </w:object>
      </w:r>
      <w:r w:rsidRPr="00A969B6">
        <w:rPr>
          <w:rFonts w:cs="Arial"/>
          <w:sz w:val="22"/>
          <w:szCs w:val="22"/>
        </w:rPr>
        <w:t xml:space="preserve"> and comment on its statistical significance.</w:t>
      </w:r>
      <w:r w:rsidR="00F21242">
        <w:rPr>
          <w:rFonts w:cs="Arial"/>
          <w:sz w:val="22"/>
          <w:szCs w:val="22"/>
        </w:rPr>
        <w:t xml:space="preserve"> Are you confident that estimating this model using Ordinary Least </w:t>
      </w:r>
      <w:r w:rsidR="00F21242">
        <w:rPr>
          <w:rFonts w:cs="Arial"/>
          <w:sz w:val="22"/>
          <w:szCs w:val="22"/>
        </w:rPr>
        <w:lastRenderedPageBreak/>
        <w:t>Squares produces an unbiased estimate of the relationship between years of schooling and wages? Explain your answer.</w:t>
      </w:r>
    </w:p>
    <w:p w:rsidR="00C25ED9" w:rsidRDefault="00C25ED9" w:rsidP="00A969B6">
      <w:pPr>
        <w:tabs>
          <w:tab w:val="num" w:pos="567"/>
        </w:tabs>
        <w:spacing w:line="360" w:lineRule="auto"/>
        <w:ind w:left="567" w:hanging="567"/>
        <w:jc w:val="both"/>
        <w:rPr>
          <w:rFonts w:cs="Verdana"/>
          <w:i/>
          <w:sz w:val="22"/>
          <w:szCs w:val="22"/>
        </w:rPr>
      </w:pPr>
      <w:r w:rsidRPr="00A969B6">
        <w:rPr>
          <w:rFonts w:cs="Verdana"/>
          <w:i/>
          <w:sz w:val="22"/>
          <w:szCs w:val="22"/>
        </w:rPr>
        <w:tab/>
        <w:t>[25 marks]</w:t>
      </w:r>
    </w:p>
    <w:p w:rsidR="00F21242" w:rsidRPr="00A969B6" w:rsidRDefault="00F21242" w:rsidP="00A969B6">
      <w:pPr>
        <w:tabs>
          <w:tab w:val="num" w:pos="567"/>
        </w:tabs>
        <w:spacing w:line="360" w:lineRule="auto"/>
        <w:ind w:left="567" w:hanging="567"/>
        <w:jc w:val="both"/>
        <w:rPr>
          <w:rFonts w:cs="Verdana"/>
          <w:i/>
          <w:sz w:val="22"/>
          <w:szCs w:val="22"/>
        </w:rPr>
      </w:pPr>
    </w:p>
    <w:p w:rsidR="00C25ED9" w:rsidRPr="00A969B6" w:rsidRDefault="00C25ED9" w:rsidP="00A969B6">
      <w:pPr>
        <w:tabs>
          <w:tab w:val="num" w:pos="567"/>
        </w:tabs>
        <w:spacing w:line="360" w:lineRule="auto"/>
        <w:ind w:left="567" w:hanging="567"/>
        <w:jc w:val="both"/>
        <w:rPr>
          <w:rFonts w:cs="Verdana"/>
          <w:sz w:val="22"/>
          <w:szCs w:val="22"/>
        </w:rPr>
      </w:pPr>
      <w:r w:rsidRPr="00A969B6">
        <w:rPr>
          <w:rFonts w:cs="Verdana"/>
          <w:b/>
          <w:bCs/>
          <w:sz w:val="22"/>
          <w:szCs w:val="22"/>
        </w:rPr>
        <w:t>Question 2 (100 marks)</w:t>
      </w:r>
    </w:p>
    <w:p w:rsidR="006C1C26" w:rsidRPr="00A969B6" w:rsidRDefault="006C1C26" w:rsidP="00A969B6">
      <w:pPr>
        <w:spacing w:line="360" w:lineRule="auto"/>
        <w:jc w:val="both"/>
        <w:rPr>
          <w:sz w:val="22"/>
          <w:szCs w:val="22"/>
        </w:rPr>
      </w:pPr>
      <w:r w:rsidRPr="00A969B6">
        <w:rPr>
          <w:sz w:val="22"/>
          <w:szCs w:val="22"/>
        </w:rPr>
        <w:t>Consider the following population model:</w:t>
      </w:r>
    </w:p>
    <w:p w:rsidR="006C1C26" w:rsidRPr="00A969B6" w:rsidRDefault="006C1C26" w:rsidP="00A969B6">
      <w:pPr>
        <w:spacing w:line="360" w:lineRule="auto"/>
        <w:jc w:val="center"/>
        <w:rPr>
          <w:sz w:val="22"/>
          <w:szCs w:val="22"/>
        </w:rPr>
      </w:pPr>
      <w:r w:rsidRPr="00A969B6">
        <w:rPr>
          <w:position w:val="-14"/>
          <w:sz w:val="22"/>
          <w:szCs w:val="22"/>
        </w:rPr>
        <w:object w:dxaOrig="2860" w:dyaOrig="380">
          <v:shape id="_x0000_i1038" type="#_x0000_t75" style="width:143.25pt;height:19.5pt" o:ole="">
            <v:imagedata r:id="rId32" o:title=""/>
          </v:shape>
          <o:OLEObject Type="Embed" ProgID="Equation.3" ShapeID="_x0000_i1038" DrawAspect="Content" ObjectID="_1442235206" r:id="rId33"/>
        </w:object>
      </w:r>
    </w:p>
    <w:p w:rsidR="006C1C26" w:rsidRPr="00A969B6" w:rsidRDefault="00A969B6" w:rsidP="00A969B6">
      <w:pPr>
        <w:spacing w:line="360" w:lineRule="auto"/>
        <w:ind w:left="720" w:hanging="720"/>
        <w:jc w:val="both"/>
        <w:rPr>
          <w:sz w:val="22"/>
          <w:szCs w:val="22"/>
        </w:rPr>
      </w:pPr>
      <w:r w:rsidRPr="00A969B6">
        <w:rPr>
          <w:sz w:val="22"/>
          <w:szCs w:val="22"/>
        </w:rPr>
        <w:t>a)</w:t>
      </w:r>
      <w:r w:rsidRPr="00A969B6">
        <w:rPr>
          <w:sz w:val="22"/>
          <w:szCs w:val="22"/>
        </w:rPr>
        <w:tab/>
      </w:r>
      <w:r w:rsidR="006C1C26" w:rsidRPr="00A969B6">
        <w:rPr>
          <w:sz w:val="22"/>
          <w:szCs w:val="22"/>
        </w:rPr>
        <w:t>Explain what is meant by Ordinary Least Squares (OLS) estimation and outline how you would use this approach to estimate the parameters of this model.</w:t>
      </w:r>
      <w:r w:rsidR="00637208">
        <w:rPr>
          <w:sz w:val="22"/>
          <w:szCs w:val="22"/>
        </w:rPr>
        <w:t xml:space="preserve"> </w:t>
      </w:r>
      <w:r w:rsidR="006C1C26" w:rsidRPr="00A969B6">
        <w:rPr>
          <w:i/>
          <w:sz w:val="22"/>
          <w:szCs w:val="22"/>
        </w:rPr>
        <w:t>[20 marks]</w:t>
      </w:r>
    </w:p>
    <w:p w:rsidR="00C25ED9" w:rsidRPr="00A969B6" w:rsidRDefault="00A969B6" w:rsidP="00A969B6">
      <w:pPr>
        <w:spacing w:line="360" w:lineRule="auto"/>
        <w:ind w:left="720" w:hanging="720"/>
        <w:jc w:val="both"/>
        <w:rPr>
          <w:sz w:val="22"/>
          <w:szCs w:val="22"/>
        </w:rPr>
      </w:pPr>
      <w:r w:rsidRPr="00A969B6">
        <w:rPr>
          <w:sz w:val="22"/>
          <w:szCs w:val="22"/>
        </w:rPr>
        <w:t>b)</w:t>
      </w:r>
      <w:r w:rsidRPr="00A969B6">
        <w:rPr>
          <w:sz w:val="22"/>
          <w:szCs w:val="22"/>
        </w:rPr>
        <w:tab/>
      </w:r>
      <w:r w:rsidR="00C25ED9" w:rsidRPr="00A969B6">
        <w:rPr>
          <w:sz w:val="22"/>
          <w:szCs w:val="22"/>
        </w:rPr>
        <w:t xml:space="preserve">What assumptions are required for </w:t>
      </w:r>
      <w:r w:rsidR="006C1C26" w:rsidRPr="00A969B6">
        <w:rPr>
          <w:sz w:val="22"/>
          <w:szCs w:val="22"/>
        </w:rPr>
        <w:t>the parameters of this model</w:t>
      </w:r>
      <w:r w:rsidR="00C25ED9" w:rsidRPr="00A969B6">
        <w:rPr>
          <w:sz w:val="22"/>
          <w:szCs w:val="22"/>
        </w:rPr>
        <w:t xml:space="preserve"> to be unbiased? Explain in a practical sense what each of these assumptions mean</w:t>
      </w:r>
      <w:r w:rsidR="006C1C26" w:rsidRPr="00A969B6">
        <w:rPr>
          <w:sz w:val="22"/>
          <w:szCs w:val="22"/>
        </w:rPr>
        <w:t>s</w:t>
      </w:r>
      <w:r w:rsidR="00C25ED9" w:rsidRPr="00A969B6">
        <w:rPr>
          <w:sz w:val="22"/>
          <w:szCs w:val="22"/>
        </w:rPr>
        <w:t xml:space="preserve"> using examples. </w:t>
      </w:r>
      <w:r w:rsidR="006C1C26" w:rsidRPr="00A969B6">
        <w:rPr>
          <w:i/>
          <w:sz w:val="22"/>
          <w:szCs w:val="22"/>
        </w:rPr>
        <w:t>[2</w:t>
      </w:r>
      <w:r w:rsidR="00C25ED9" w:rsidRPr="00A969B6">
        <w:rPr>
          <w:i/>
          <w:sz w:val="22"/>
          <w:szCs w:val="22"/>
        </w:rPr>
        <w:t>0 marks]</w:t>
      </w:r>
    </w:p>
    <w:p w:rsidR="006C1C26" w:rsidRPr="00A969B6" w:rsidRDefault="00A969B6" w:rsidP="00A969B6">
      <w:pPr>
        <w:spacing w:line="360" w:lineRule="auto"/>
        <w:ind w:left="720" w:hanging="720"/>
        <w:jc w:val="both"/>
        <w:rPr>
          <w:sz w:val="22"/>
          <w:szCs w:val="22"/>
        </w:rPr>
      </w:pPr>
      <w:r w:rsidRPr="00A969B6">
        <w:rPr>
          <w:sz w:val="22"/>
          <w:szCs w:val="22"/>
        </w:rPr>
        <w:t>c)</w:t>
      </w:r>
      <w:r w:rsidRPr="00A969B6">
        <w:rPr>
          <w:sz w:val="22"/>
          <w:szCs w:val="22"/>
        </w:rPr>
        <w:tab/>
      </w:r>
      <w:r w:rsidR="006C1C26" w:rsidRPr="00A969B6">
        <w:rPr>
          <w:sz w:val="22"/>
          <w:szCs w:val="22"/>
        </w:rPr>
        <w:t xml:space="preserve">Derive a test of the null hypothesis that </w:t>
      </w:r>
      <w:r w:rsidR="006C1C26" w:rsidRPr="00A969B6">
        <w:rPr>
          <w:position w:val="-10"/>
          <w:sz w:val="22"/>
          <w:szCs w:val="22"/>
        </w:rPr>
        <w:object w:dxaOrig="660" w:dyaOrig="340">
          <v:shape id="_x0000_i1039" type="#_x0000_t75" style="width:33pt;height:16.5pt" o:ole="">
            <v:imagedata r:id="rId34" o:title=""/>
          </v:shape>
          <o:OLEObject Type="Embed" ProgID="Equation.3" ShapeID="_x0000_i1039" DrawAspect="Content" ObjectID="_1442235207" r:id="rId35"/>
        </w:object>
      </w:r>
      <w:r w:rsidR="006C1C26" w:rsidRPr="00A969B6">
        <w:rPr>
          <w:sz w:val="22"/>
          <w:szCs w:val="22"/>
        </w:rPr>
        <w:t xml:space="preserve"> against the two sided alternative clearly stating any distributional assumptions required in the construction of the test statistic. </w:t>
      </w:r>
      <w:r w:rsidR="006C1C26" w:rsidRPr="00A969B6">
        <w:rPr>
          <w:rFonts w:cs="Verdana"/>
          <w:i/>
          <w:sz w:val="22"/>
          <w:szCs w:val="22"/>
        </w:rPr>
        <w:t>[20 marks]</w:t>
      </w:r>
    </w:p>
    <w:p w:rsidR="006C1C26" w:rsidRPr="00A969B6" w:rsidRDefault="006C1C26" w:rsidP="00A969B6">
      <w:pPr>
        <w:suppressAutoHyphens/>
        <w:spacing w:line="360" w:lineRule="auto"/>
        <w:ind w:left="720" w:hanging="720"/>
        <w:jc w:val="both"/>
        <w:rPr>
          <w:rFonts w:cs="Verdana"/>
          <w:i/>
          <w:sz w:val="22"/>
          <w:szCs w:val="22"/>
        </w:rPr>
      </w:pPr>
      <w:r w:rsidRPr="00A969B6">
        <w:rPr>
          <w:rFonts w:cs="Verdana"/>
          <w:sz w:val="22"/>
          <w:szCs w:val="22"/>
        </w:rPr>
        <w:t>d)</w:t>
      </w:r>
      <w:r w:rsidRPr="00A969B6">
        <w:rPr>
          <w:rFonts w:cs="Verdana"/>
          <w:sz w:val="22"/>
          <w:szCs w:val="22"/>
        </w:rPr>
        <w:tab/>
        <w:t xml:space="preserve">What are the consequences for OLS estimation if </w:t>
      </w:r>
      <w:r w:rsidRPr="00A969B6">
        <w:rPr>
          <w:position w:val="-14"/>
          <w:sz w:val="22"/>
          <w:szCs w:val="22"/>
        </w:rPr>
        <w:object w:dxaOrig="1900" w:dyaOrig="380">
          <v:shape id="_x0000_i1040" type="#_x0000_t75" style="width:94.5pt;height:19.5pt" o:ole="">
            <v:imagedata r:id="rId36" o:title=""/>
          </v:shape>
          <o:OLEObject Type="Embed" ProgID="Equation.3" ShapeID="_x0000_i1040" DrawAspect="Content" ObjectID="_1442235208" r:id="rId37"/>
        </w:object>
      </w:r>
      <w:r w:rsidRPr="00A969B6">
        <w:rPr>
          <w:rFonts w:cs="Verdana"/>
          <w:sz w:val="22"/>
          <w:szCs w:val="22"/>
        </w:rPr>
        <w:t xml:space="preserve"> </w:t>
      </w:r>
      <w:proofErr w:type="spellStart"/>
      <w:proofErr w:type="gramStart"/>
      <w:r w:rsidRPr="00A969B6">
        <w:rPr>
          <w:rFonts w:cs="Verdana"/>
          <w:sz w:val="22"/>
          <w:szCs w:val="22"/>
        </w:rPr>
        <w:t>and</w:t>
      </w:r>
      <w:proofErr w:type="spellEnd"/>
      <w:r w:rsidRPr="00A969B6">
        <w:rPr>
          <w:rFonts w:cs="Verdana"/>
          <w:sz w:val="22"/>
          <w:szCs w:val="22"/>
        </w:rPr>
        <w:t xml:space="preserve"> </w:t>
      </w:r>
      <w:proofErr w:type="gramEnd"/>
      <w:r w:rsidRPr="00A969B6">
        <w:rPr>
          <w:position w:val="-14"/>
          <w:sz w:val="22"/>
          <w:szCs w:val="22"/>
        </w:rPr>
        <w:object w:dxaOrig="2020" w:dyaOrig="440">
          <v:shape id="_x0000_i1041" type="#_x0000_t75" style="width:101.25pt;height:22.5pt" o:ole="">
            <v:imagedata r:id="rId38" o:title=""/>
          </v:shape>
          <o:OLEObject Type="Embed" ProgID="Equation.3" ShapeID="_x0000_i1041" DrawAspect="Content" ObjectID="_1442235209" r:id="rId39"/>
        </w:object>
      </w:r>
      <w:r w:rsidRPr="00A969B6">
        <w:rPr>
          <w:rFonts w:cs="Verdana"/>
          <w:sz w:val="22"/>
          <w:szCs w:val="22"/>
        </w:rPr>
        <w:t>. Explain what this means in practice using an example.</w:t>
      </w:r>
      <w:r w:rsidRPr="00A969B6">
        <w:rPr>
          <w:rFonts w:cs="Verdana"/>
          <w:i/>
          <w:sz w:val="22"/>
          <w:szCs w:val="22"/>
        </w:rPr>
        <w:t xml:space="preserve"> [20 marks]</w:t>
      </w:r>
    </w:p>
    <w:p w:rsidR="006C1C26" w:rsidRPr="00A969B6" w:rsidRDefault="006C1C26" w:rsidP="00A969B6">
      <w:pPr>
        <w:suppressAutoHyphens/>
        <w:spacing w:line="360" w:lineRule="auto"/>
        <w:ind w:left="720" w:hanging="720"/>
        <w:jc w:val="both"/>
        <w:rPr>
          <w:sz w:val="22"/>
          <w:szCs w:val="22"/>
        </w:rPr>
      </w:pPr>
      <w:r w:rsidRPr="00A969B6">
        <w:rPr>
          <w:rFonts w:cs="Verdana"/>
          <w:sz w:val="22"/>
          <w:szCs w:val="22"/>
        </w:rPr>
        <w:t>e)</w:t>
      </w:r>
      <w:r w:rsidRPr="00A969B6">
        <w:rPr>
          <w:rFonts w:cs="Verdana"/>
          <w:sz w:val="22"/>
          <w:szCs w:val="22"/>
        </w:rPr>
        <w:tab/>
        <w:t xml:space="preserve">What are the consequences for OLS estimation if </w:t>
      </w:r>
      <w:r w:rsidRPr="00A969B6">
        <w:rPr>
          <w:position w:val="-14"/>
          <w:sz w:val="22"/>
          <w:szCs w:val="22"/>
        </w:rPr>
        <w:object w:dxaOrig="1900" w:dyaOrig="380">
          <v:shape id="_x0000_i1042" type="#_x0000_t75" style="width:94.5pt;height:19.5pt" o:ole="">
            <v:imagedata r:id="rId40" o:title=""/>
          </v:shape>
          <o:OLEObject Type="Embed" ProgID="Equation.3" ShapeID="_x0000_i1042" DrawAspect="Content" ObjectID="_1442235210" r:id="rId41"/>
        </w:object>
      </w:r>
      <w:r w:rsidRPr="00A969B6">
        <w:rPr>
          <w:rFonts w:cs="Verdana"/>
          <w:sz w:val="22"/>
          <w:szCs w:val="22"/>
        </w:rPr>
        <w:t xml:space="preserve"> </w:t>
      </w:r>
      <w:proofErr w:type="spellStart"/>
      <w:proofErr w:type="gramStart"/>
      <w:r w:rsidRPr="00A969B6">
        <w:rPr>
          <w:rFonts w:cs="Verdana"/>
          <w:sz w:val="22"/>
          <w:szCs w:val="22"/>
        </w:rPr>
        <w:t>and</w:t>
      </w:r>
      <w:proofErr w:type="spellEnd"/>
      <w:r w:rsidRPr="00A969B6">
        <w:rPr>
          <w:rFonts w:cs="Verdana"/>
          <w:sz w:val="22"/>
          <w:szCs w:val="22"/>
        </w:rPr>
        <w:t xml:space="preserve"> </w:t>
      </w:r>
      <w:proofErr w:type="gramEnd"/>
      <w:r w:rsidRPr="00A969B6">
        <w:rPr>
          <w:position w:val="-14"/>
          <w:sz w:val="22"/>
          <w:szCs w:val="22"/>
        </w:rPr>
        <w:object w:dxaOrig="2340" w:dyaOrig="440">
          <v:shape id="_x0000_i1043" type="#_x0000_t75" style="width:117pt;height:22.5pt" o:ole="">
            <v:imagedata r:id="rId42" o:title=""/>
          </v:shape>
          <o:OLEObject Type="Embed" ProgID="Equation.3" ShapeID="_x0000_i1043" DrawAspect="Content" ObjectID="_1442235211" r:id="rId43"/>
        </w:object>
      </w:r>
      <w:r w:rsidRPr="00A969B6">
        <w:rPr>
          <w:rFonts w:cs="Verdana"/>
          <w:sz w:val="22"/>
          <w:szCs w:val="22"/>
        </w:rPr>
        <w:t xml:space="preserve">. </w:t>
      </w:r>
      <w:r w:rsidRPr="00A969B6">
        <w:rPr>
          <w:sz w:val="22"/>
          <w:szCs w:val="22"/>
        </w:rPr>
        <w:t xml:space="preserve">Explain how you would proceed with the estimation of this model in practice. </w:t>
      </w:r>
      <w:r w:rsidRPr="00A969B6">
        <w:rPr>
          <w:i/>
          <w:sz w:val="22"/>
          <w:szCs w:val="22"/>
        </w:rPr>
        <w:t>[20 marks]</w:t>
      </w:r>
    </w:p>
    <w:p w:rsidR="00A969B6" w:rsidRPr="00A969B6" w:rsidRDefault="00A969B6" w:rsidP="00A969B6">
      <w:pPr>
        <w:spacing w:line="360" w:lineRule="auto"/>
        <w:jc w:val="both"/>
        <w:rPr>
          <w:rFonts w:cs="Verdana"/>
          <w:b/>
          <w:bCs/>
          <w:sz w:val="22"/>
          <w:szCs w:val="22"/>
        </w:rPr>
      </w:pPr>
    </w:p>
    <w:p w:rsidR="00A969B6" w:rsidRPr="00A969B6" w:rsidRDefault="00A969B6" w:rsidP="00A969B6">
      <w:pPr>
        <w:spacing w:line="360" w:lineRule="auto"/>
        <w:jc w:val="both"/>
        <w:rPr>
          <w:rFonts w:cs="Verdana"/>
          <w:b/>
          <w:bCs/>
          <w:sz w:val="22"/>
          <w:szCs w:val="22"/>
        </w:rPr>
      </w:pPr>
      <w:r w:rsidRPr="00A969B6">
        <w:rPr>
          <w:rFonts w:cs="Verdana"/>
          <w:b/>
          <w:bCs/>
          <w:sz w:val="22"/>
          <w:szCs w:val="22"/>
        </w:rPr>
        <w:t>Question 3 (100 marks)</w:t>
      </w:r>
    </w:p>
    <w:p w:rsidR="00A969B6" w:rsidRPr="00A969B6" w:rsidRDefault="00A969B6" w:rsidP="00A969B6">
      <w:pPr>
        <w:spacing w:line="360" w:lineRule="auto"/>
        <w:jc w:val="both"/>
        <w:rPr>
          <w:sz w:val="22"/>
          <w:szCs w:val="22"/>
        </w:rPr>
      </w:pPr>
      <w:r w:rsidRPr="00A969B6">
        <w:rPr>
          <w:sz w:val="22"/>
          <w:szCs w:val="22"/>
        </w:rPr>
        <w:t>Consider the following equation to explain the total amount a household has borrowed in the form of loans from banks (</w:t>
      </w:r>
      <w:r w:rsidRPr="00A969B6">
        <w:rPr>
          <w:position w:val="-4"/>
          <w:sz w:val="22"/>
          <w:szCs w:val="22"/>
        </w:rPr>
        <w:object w:dxaOrig="220" w:dyaOrig="240">
          <v:shape id="_x0000_i1044" type="#_x0000_t75" style="width:10.5pt;height:12pt" o:ole="">
            <v:imagedata r:id="rId44" o:title=""/>
          </v:shape>
          <o:OLEObject Type="Embed" ProgID="Equation.3" ShapeID="_x0000_i1044" DrawAspect="Content" ObjectID="_1442235212" r:id="rId45"/>
        </w:object>
      </w:r>
      <w:r w:rsidRPr="00A969B6">
        <w:rPr>
          <w:sz w:val="22"/>
          <w:szCs w:val="22"/>
        </w:rPr>
        <w:t xml:space="preserve">) </w:t>
      </w:r>
      <w:r w:rsidR="00637208">
        <w:rPr>
          <w:sz w:val="22"/>
          <w:szCs w:val="22"/>
        </w:rPr>
        <w:t>(</w:t>
      </w:r>
      <w:r w:rsidRPr="00A969B6">
        <w:rPr>
          <w:sz w:val="22"/>
          <w:szCs w:val="22"/>
        </w:rPr>
        <w:t xml:space="preserve">expressed in </w:t>
      </w:r>
      <w:proofErr w:type="spellStart"/>
      <w:r w:rsidRPr="00A969B6">
        <w:rPr>
          <w:sz w:val="22"/>
          <w:szCs w:val="22"/>
        </w:rPr>
        <w:t>euros</w:t>
      </w:r>
      <w:proofErr w:type="spellEnd"/>
      <w:r w:rsidR="00637208">
        <w:rPr>
          <w:sz w:val="22"/>
          <w:szCs w:val="22"/>
        </w:rPr>
        <w:t>)</w:t>
      </w:r>
      <w:r w:rsidRPr="00A969B6">
        <w:rPr>
          <w:sz w:val="22"/>
          <w:szCs w:val="22"/>
        </w:rPr>
        <w:t xml:space="preserve"> in terms of income (</w:t>
      </w:r>
      <w:r w:rsidRPr="00A969B6">
        <w:rPr>
          <w:position w:val="-4"/>
          <w:sz w:val="22"/>
          <w:szCs w:val="22"/>
        </w:rPr>
        <w:object w:dxaOrig="240" w:dyaOrig="240">
          <v:shape id="_x0000_i1045" type="#_x0000_t75" style="width:12pt;height:12pt" o:ole="">
            <v:imagedata r:id="rId46" o:title=""/>
          </v:shape>
          <o:OLEObject Type="Embed" ProgID="Equation.DSMT4" ShapeID="_x0000_i1045" DrawAspect="Content" ObjectID="_1442235213" r:id="rId47"/>
        </w:object>
      </w:r>
      <w:r w:rsidRPr="00A969B6">
        <w:rPr>
          <w:sz w:val="22"/>
          <w:szCs w:val="22"/>
        </w:rPr>
        <w:t>):</w:t>
      </w:r>
    </w:p>
    <w:p w:rsidR="00A969B6" w:rsidRPr="00A969B6" w:rsidRDefault="00A969B6" w:rsidP="00A969B6">
      <w:pPr>
        <w:spacing w:line="360" w:lineRule="auto"/>
        <w:jc w:val="center"/>
        <w:rPr>
          <w:sz w:val="22"/>
          <w:szCs w:val="22"/>
        </w:rPr>
      </w:pPr>
      <w:r w:rsidRPr="00A969B6">
        <w:rPr>
          <w:position w:val="-12"/>
          <w:sz w:val="22"/>
          <w:szCs w:val="22"/>
        </w:rPr>
        <w:object w:dxaOrig="2240" w:dyaOrig="360">
          <v:shape id="_x0000_i1046" type="#_x0000_t75" style="width:112.5pt;height:18pt" o:ole="">
            <v:imagedata r:id="rId48" o:title=""/>
          </v:shape>
          <o:OLEObject Type="Embed" ProgID="Equation.3" ShapeID="_x0000_i1046" DrawAspect="Content" ObjectID="_1442235214" r:id="rId49"/>
        </w:object>
      </w:r>
    </w:p>
    <w:p w:rsidR="00C25ED9" w:rsidRPr="00A969B6" w:rsidRDefault="00C25ED9" w:rsidP="00A969B6">
      <w:pPr>
        <w:spacing w:line="360" w:lineRule="auto"/>
        <w:ind w:left="720" w:hanging="720"/>
        <w:jc w:val="both"/>
        <w:rPr>
          <w:rFonts w:cs="Verdana"/>
          <w:sz w:val="22"/>
          <w:szCs w:val="22"/>
        </w:rPr>
      </w:pPr>
      <w:r w:rsidRPr="00A969B6">
        <w:rPr>
          <w:rFonts w:cs="Verdana"/>
          <w:sz w:val="22"/>
          <w:szCs w:val="22"/>
        </w:rPr>
        <w:t>a)</w:t>
      </w:r>
      <w:r w:rsidRPr="00A969B6">
        <w:rPr>
          <w:rFonts w:cs="Verdana"/>
          <w:sz w:val="22"/>
          <w:szCs w:val="22"/>
        </w:rPr>
        <w:tab/>
        <w:t xml:space="preserve">What sign might you expect on the </w:t>
      </w:r>
      <w:proofErr w:type="gramStart"/>
      <w:r w:rsidRPr="00A969B6">
        <w:rPr>
          <w:rFonts w:cs="Verdana"/>
          <w:sz w:val="22"/>
          <w:szCs w:val="22"/>
        </w:rPr>
        <w:t xml:space="preserve">parameter </w:t>
      </w:r>
      <w:proofErr w:type="gramEnd"/>
      <w:r w:rsidRPr="00A969B6">
        <w:rPr>
          <w:position w:val="-10"/>
          <w:sz w:val="22"/>
          <w:szCs w:val="22"/>
        </w:rPr>
        <w:object w:dxaOrig="279" w:dyaOrig="340">
          <v:shape id="_x0000_i1047" type="#_x0000_t75" style="width:13.5pt;height:16.5pt" o:ole="">
            <v:imagedata r:id="rId50" o:title=""/>
          </v:shape>
          <o:OLEObject Type="Embed" ProgID="Equation.3" ShapeID="_x0000_i1047" DrawAspect="Content" ObjectID="_1442235215" r:id="rId51"/>
        </w:object>
      </w:r>
      <w:r w:rsidRPr="00A969B6">
        <w:rPr>
          <w:rFonts w:cs="Verdana"/>
          <w:sz w:val="22"/>
          <w:szCs w:val="22"/>
        </w:rPr>
        <w:t xml:space="preserve">? Explain your answer. </w:t>
      </w:r>
      <w:r w:rsidRPr="00A969B6">
        <w:rPr>
          <w:rFonts w:cs="Verdana"/>
          <w:i/>
          <w:sz w:val="22"/>
          <w:szCs w:val="22"/>
        </w:rPr>
        <w:t>[10 marks]</w:t>
      </w:r>
    </w:p>
    <w:p w:rsidR="00C25ED9" w:rsidRPr="00A969B6" w:rsidRDefault="00A969B6" w:rsidP="00A969B6">
      <w:pPr>
        <w:spacing w:line="360" w:lineRule="auto"/>
        <w:ind w:left="720" w:hanging="720"/>
        <w:jc w:val="both"/>
        <w:rPr>
          <w:rFonts w:cs="Verdana"/>
          <w:sz w:val="22"/>
          <w:szCs w:val="22"/>
        </w:rPr>
      </w:pPr>
      <w:r w:rsidRPr="00A969B6">
        <w:rPr>
          <w:rFonts w:cs="Verdana"/>
          <w:sz w:val="22"/>
          <w:szCs w:val="22"/>
        </w:rPr>
        <w:t>b)</w:t>
      </w:r>
      <w:r w:rsidRPr="00A969B6">
        <w:rPr>
          <w:rFonts w:cs="Verdana"/>
          <w:sz w:val="22"/>
          <w:szCs w:val="22"/>
        </w:rPr>
        <w:tab/>
        <w:t xml:space="preserve">Give examples of two other control variables that you think are important to include in this model and explain why. What sign </w:t>
      </w:r>
      <w:r w:rsidRPr="00A969B6">
        <w:rPr>
          <w:rFonts w:cs="Verdana"/>
          <w:sz w:val="22"/>
          <w:szCs w:val="22"/>
        </w:rPr>
        <w:lastRenderedPageBreak/>
        <w:t>might you expect on the parameters associated with these variables? Explain your answer.</w:t>
      </w:r>
      <w:r w:rsidR="005C78EF" w:rsidRPr="00A969B6">
        <w:rPr>
          <w:sz w:val="22"/>
          <w:szCs w:val="22"/>
        </w:rPr>
        <w:t xml:space="preserve"> </w:t>
      </w:r>
      <w:r w:rsidR="005C78EF" w:rsidRPr="00A969B6">
        <w:rPr>
          <w:i/>
          <w:sz w:val="22"/>
          <w:szCs w:val="22"/>
        </w:rPr>
        <w:t>[2</w:t>
      </w:r>
      <w:r w:rsidR="00C25ED9" w:rsidRPr="00A969B6">
        <w:rPr>
          <w:i/>
          <w:sz w:val="22"/>
          <w:szCs w:val="22"/>
        </w:rPr>
        <w:t>0 marks]</w:t>
      </w:r>
    </w:p>
    <w:p w:rsidR="00A969B6" w:rsidRPr="00A969B6" w:rsidRDefault="005C78EF" w:rsidP="00A969B6">
      <w:pPr>
        <w:spacing w:line="360" w:lineRule="auto"/>
        <w:ind w:left="720" w:hanging="720"/>
        <w:jc w:val="both"/>
        <w:rPr>
          <w:sz w:val="22"/>
          <w:szCs w:val="22"/>
        </w:rPr>
      </w:pPr>
      <w:r w:rsidRPr="00A969B6">
        <w:rPr>
          <w:sz w:val="22"/>
          <w:szCs w:val="22"/>
        </w:rPr>
        <w:t>c</w:t>
      </w:r>
      <w:r w:rsidR="00C25ED9" w:rsidRPr="00A969B6">
        <w:rPr>
          <w:sz w:val="22"/>
          <w:szCs w:val="22"/>
        </w:rPr>
        <w:t>)</w:t>
      </w:r>
      <w:r w:rsidR="00C25ED9" w:rsidRPr="00A969B6">
        <w:rPr>
          <w:sz w:val="22"/>
          <w:szCs w:val="22"/>
        </w:rPr>
        <w:tab/>
      </w:r>
      <w:r w:rsidR="00A969B6" w:rsidRPr="00A969B6">
        <w:rPr>
          <w:sz w:val="22"/>
          <w:szCs w:val="22"/>
        </w:rPr>
        <w:t>Using data on 1,500 households the following equation was estimated using OLS (estimated standard errors are given in parenthesis):</w:t>
      </w:r>
    </w:p>
    <w:p w:rsidR="00A969B6" w:rsidRPr="00A969B6" w:rsidRDefault="00A969B6" w:rsidP="00A969B6">
      <w:pPr>
        <w:spacing w:line="360" w:lineRule="auto"/>
        <w:jc w:val="center"/>
        <w:rPr>
          <w:sz w:val="22"/>
          <w:szCs w:val="22"/>
        </w:rPr>
      </w:pPr>
      <w:r w:rsidRPr="00A969B6">
        <w:rPr>
          <w:position w:val="-12"/>
          <w:sz w:val="22"/>
          <w:szCs w:val="22"/>
        </w:rPr>
        <w:object w:dxaOrig="2500" w:dyaOrig="400">
          <v:shape id="_x0000_i1048" type="#_x0000_t75" style="width:124.5pt;height:19.5pt" o:ole="">
            <v:imagedata r:id="rId52" o:title=""/>
          </v:shape>
          <o:OLEObject Type="Embed" ProgID="Equation.3" ShapeID="_x0000_i1048" DrawAspect="Content" ObjectID="_1442235216" r:id="rId53"/>
        </w:object>
      </w:r>
    </w:p>
    <w:p w:rsidR="00A969B6" w:rsidRPr="00A969B6" w:rsidRDefault="00A969B6" w:rsidP="00A969B6">
      <w:pPr>
        <w:spacing w:line="360" w:lineRule="auto"/>
        <w:jc w:val="both"/>
        <w:rPr>
          <w:sz w:val="22"/>
          <w:szCs w:val="22"/>
        </w:rPr>
      </w:pPr>
      <w:r w:rsidRPr="00A969B6">
        <w:rPr>
          <w:sz w:val="22"/>
          <w:szCs w:val="22"/>
        </w:rPr>
        <w:tab/>
      </w:r>
      <w:r w:rsidRPr="00A969B6">
        <w:rPr>
          <w:sz w:val="22"/>
          <w:szCs w:val="22"/>
        </w:rPr>
        <w:tab/>
      </w:r>
      <w:r w:rsidRPr="00A969B6">
        <w:rPr>
          <w:sz w:val="22"/>
          <w:szCs w:val="22"/>
        </w:rPr>
        <w:tab/>
      </w:r>
      <w:r w:rsidRPr="00A969B6">
        <w:rPr>
          <w:sz w:val="22"/>
          <w:szCs w:val="22"/>
        </w:rPr>
        <w:tab/>
      </w:r>
      <w:r w:rsidRPr="00A969B6">
        <w:rPr>
          <w:sz w:val="22"/>
          <w:szCs w:val="22"/>
        </w:rPr>
        <w:tab/>
      </w:r>
      <w:r w:rsidRPr="00A969B6">
        <w:rPr>
          <w:position w:val="-10"/>
          <w:sz w:val="22"/>
          <w:szCs w:val="22"/>
        </w:rPr>
        <w:object w:dxaOrig="900" w:dyaOrig="320">
          <v:shape id="_x0000_i1049" type="#_x0000_t75" style="width:45pt;height:16.5pt" o:ole="">
            <v:imagedata r:id="rId54" o:title=""/>
          </v:shape>
          <o:OLEObject Type="Embed" ProgID="Equation.3" ShapeID="_x0000_i1049" DrawAspect="Content" ObjectID="_1442235217" r:id="rId55"/>
        </w:object>
      </w:r>
      <w:r w:rsidRPr="00A969B6">
        <w:rPr>
          <w:sz w:val="22"/>
          <w:szCs w:val="22"/>
        </w:rPr>
        <w:t xml:space="preserve">  </w:t>
      </w:r>
      <w:r w:rsidRPr="00A969B6">
        <w:rPr>
          <w:position w:val="-10"/>
          <w:sz w:val="22"/>
          <w:szCs w:val="22"/>
        </w:rPr>
        <w:object w:dxaOrig="760" w:dyaOrig="320">
          <v:shape id="_x0000_i1050" type="#_x0000_t75" style="width:37.5pt;height:16.5pt" o:ole="">
            <v:imagedata r:id="rId56" o:title=""/>
          </v:shape>
          <o:OLEObject Type="Embed" ProgID="Equation.3" ShapeID="_x0000_i1050" DrawAspect="Content" ObjectID="_1442235218" r:id="rId57"/>
        </w:object>
      </w:r>
    </w:p>
    <w:p w:rsidR="00A969B6" w:rsidRPr="00A969B6" w:rsidRDefault="00A969B6" w:rsidP="00A969B6">
      <w:pPr>
        <w:spacing w:line="360" w:lineRule="auto"/>
        <w:jc w:val="both"/>
        <w:rPr>
          <w:sz w:val="22"/>
          <w:szCs w:val="22"/>
        </w:rPr>
      </w:pPr>
      <w:r w:rsidRPr="00A969B6">
        <w:rPr>
          <w:sz w:val="22"/>
          <w:szCs w:val="22"/>
        </w:rPr>
        <w:tab/>
      </w:r>
      <w:r w:rsidRPr="00A969B6">
        <w:rPr>
          <w:sz w:val="22"/>
          <w:szCs w:val="22"/>
        </w:rPr>
        <w:tab/>
      </w:r>
      <w:r w:rsidRPr="00A969B6">
        <w:rPr>
          <w:sz w:val="22"/>
          <w:szCs w:val="22"/>
        </w:rPr>
        <w:tab/>
      </w:r>
      <w:r w:rsidRPr="00A969B6">
        <w:rPr>
          <w:sz w:val="22"/>
          <w:szCs w:val="22"/>
        </w:rPr>
        <w:tab/>
      </w:r>
      <w:r w:rsidRPr="00A969B6">
        <w:rPr>
          <w:position w:val="-8"/>
          <w:sz w:val="22"/>
          <w:szCs w:val="22"/>
        </w:rPr>
        <w:object w:dxaOrig="940" w:dyaOrig="300">
          <v:shape id="_x0000_i1051" type="#_x0000_t75" style="width:46.5pt;height:15pt" o:ole="">
            <v:imagedata r:id="rId58" o:title=""/>
          </v:shape>
          <o:OLEObject Type="Embed" ProgID="Equation.3" ShapeID="_x0000_i1051" DrawAspect="Content" ObjectID="_1442235219" r:id="rId59"/>
        </w:object>
      </w:r>
      <w:r w:rsidRPr="00A969B6">
        <w:rPr>
          <w:sz w:val="22"/>
          <w:szCs w:val="22"/>
        </w:rPr>
        <w:tab/>
      </w:r>
      <w:r w:rsidRPr="00A969B6">
        <w:rPr>
          <w:sz w:val="22"/>
          <w:szCs w:val="22"/>
        </w:rPr>
        <w:tab/>
      </w:r>
      <w:r w:rsidRPr="00A969B6">
        <w:rPr>
          <w:position w:val="-6"/>
          <w:sz w:val="22"/>
          <w:szCs w:val="22"/>
        </w:rPr>
        <w:object w:dxaOrig="1020" w:dyaOrig="340">
          <v:shape id="_x0000_i1052" type="#_x0000_t75" style="width:51pt;height:16.5pt" o:ole="">
            <v:imagedata r:id="rId60" o:title=""/>
          </v:shape>
          <o:OLEObject Type="Embed" ProgID="Equation.3" ShapeID="_x0000_i1052" DrawAspect="Content" ObjectID="_1442235220" r:id="rId61"/>
        </w:object>
      </w:r>
    </w:p>
    <w:p w:rsidR="00C25ED9" w:rsidRPr="00A969B6" w:rsidRDefault="00A969B6" w:rsidP="00A969B6">
      <w:pPr>
        <w:spacing w:line="360" w:lineRule="auto"/>
        <w:ind w:left="709"/>
        <w:jc w:val="both"/>
        <w:rPr>
          <w:sz w:val="22"/>
          <w:szCs w:val="22"/>
        </w:rPr>
      </w:pPr>
      <w:r w:rsidRPr="00A969B6">
        <w:rPr>
          <w:sz w:val="22"/>
          <w:szCs w:val="22"/>
        </w:rPr>
        <w:t xml:space="preserve">Perform a test of the null hypothesis that </w:t>
      </w:r>
      <w:r w:rsidRPr="00A969B6">
        <w:rPr>
          <w:position w:val="-12"/>
          <w:sz w:val="22"/>
          <w:szCs w:val="22"/>
        </w:rPr>
        <w:object w:dxaOrig="1140" w:dyaOrig="360">
          <v:shape id="_x0000_i1053" type="#_x0000_t75" style="width:57pt;height:18pt" o:ole="">
            <v:imagedata r:id="rId62" o:title=""/>
          </v:shape>
          <o:OLEObject Type="Embed" ProgID="Equation.3" ShapeID="_x0000_i1053" DrawAspect="Content" ObjectID="_1442235221" r:id="rId63"/>
        </w:object>
      </w:r>
      <w:r w:rsidRPr="00A969B6">
        <w:rPr>
          <w:sz w:val="22"/>
          <w:szCs w:val="22"/>
        </w:rPr>
        <w:t xml:space="preserve"> in this model against the two sided alternative. What do you conclude? How would you interpret the OLS estimate of </w:t>
      </w:r>
      <w:r w:rsidRPr="00A969B6">
        <w:rPr>
          <w:position w:val="-12"/>
          <w:sz w:val="22"/>
          <w:szCs w:val="22"/>
        </w:rPr>
        <w:object w:dxaOrig="300" w:dyaOrig="360">
          <v:shape id="_x0000_i1054" type="#_x0000_t75" style="width:15pt;height:18pt" o:ole="">
            <v:imagedata r:id="rId64" o:title=""/>
          </v:shape>
          <o:OLEObject Type="Embed" ProgID="Equation.3" ShapeID="_x0000_i1054" DrawAspect="Content" ObjectID="_1442235222" r:id="rId65"/>
        </w:object>
      </w:r>
      <w:r w:rsidRPr="00A969B6">
        <w:rPr>
          <w:sz w:val="22"/>
          <w:szCs w:val="22"/>
        </w:rPr>
        <w:t xml:space="preserve"> in this equation? Interpret the value of </w:t>
      </w:r>
      <w:proofErr w:type="gramStart"/>
      <w:r w:rsidRPr="00A969B6">
        <w:rPr>
          <w:sz w:val="22"/>
          <w:szCs w:val="22"/>
        </w:rPr>
        <w:t xml:space="preserve">the </w:t>
      </w:r>
      <w:proofErr w:type="gramEnd"/>
      <w:r w:rsidRPr="00A969B6">
        <w:rPr>
          <w:position w:val="-4"/>
          <w:sz w:val="22"/>
          <w:szCs w:val="22"/>
        </w:rPr>
        <w:object w:dxaOrig="320" w:dyaOrig="300">
          <v:shape id="_x0000_i1055" type="#_x0000_t75" style="width:16.5pt;height:15pt" o:ole="">
            <v:imagedata r:id="rId66" o:title=""/>
          </v:shape>
          <o:OLEObject Type="Embed" ProgID="Equation.DSMT4" ShapeID="_x0000_i1055" DrawAspect="Content" ObjectID="_1442235223" r:id="rId67"/>
        </w:object>
      </w:r>
      <w:r w:rsidRPr="00A969B6">
        <w:rPr>
          <w:sz w:val="22"/>
          <w:szCs w:val="22"/>
        </w:rPr>
        <w:t>.</w:t>
      </w:r>
      <w:r w:rsidRPr="00A969B6">
        <w:rPr>
          <w:rFonts w:cs="Verdana"/>
          <w:i/>
          <w:sz w:val="22"/>
          <w:szCs w:val="22"/>
        </w:rPr>
        <w:t xml:space="preserve"> </w:t>
      </w:r>
      <w:r w:rsidRPr="00637208">
        <w:rPr>
          <w:rFonts w:cs="Verdana"/>
          <w:i/>
          <w:sz w:val="22"/>
          <w:szCs w:val="22"/>
        </w:rPr>
        <w:t>[20 marks]</w:t>
      </w:r>
    </w:p>
    <w:p w:rsidR="00A969B6" w:rsidRPr="00A969B6" w:rsidRDefault="00A969B6" w:rsidP="00A969B6">
      <w:pPr>
        <w:spacing w:line="360" w:lineRule="auto"/>
        <w:ind w:left="720" w:hanging="720"/>
        <w:jc w:val="both"/>
        <w:rPr>
          <w:sz w:val="22"/>
          <w:szCs w:val="22"/>
        </w:rPr>
      </w:pPr>
      <w:r w:rsidRPr="00A969B6">
        <w:rPr>
          <w:sz w:val="22"/>
          <w:szCs w:val="22"/>
        </w:rPr>
        <w:t>d)</w:t>
      </w:r>
      <w:r w:rsidRPr="00A969B6">
        <w:rPr>
          <w:sz w:val="22"/>
          <w:szCs w:val="22"/>
        </w:rPr>
        <w:tab/>
        <w:t>The model is extended to include the number of household members (</w:t>
      </w:r>
      <w:r w:rsidRPr="00A969B6">
        <w:rPr>
          <w:position w:val="-6"/>
          <w:sz w:val="22"/>
          <w:szCs w:val="22"/>
        </w:rPr>
        <w:object w:dxaOrig="440" w:dyaOrig="260">
          <v:shape id="_x0000_i1056" type="#_x0000_t75" style="width:22.5pt;height:13.5pt" o:ole="">
            <v:imagedata r:id="rId68" o:title=""/>
          </v:shape>
          <o:OLEObject Type="Embed" ProgID="Equation.DSMT4" ShapeID="_x0000_i1056" DrawAspect="Content" ObjectID="_1442235224" r:id="rId69"/>
        </w:object>
      </w:r>
      <w:r w:rsidRPr="00A969B6">
        <w:rPr>
          <w:sz w:val="22"/>
          <w:szCs w:val="22"/>
        </w:rPr>
        <w:t>) and the age of the household head (</w:t>
      </w:r>
      <w:r w:rsidRPr="00A969B6">
        <w:rPr>
          <w:position w:val="-10"/>
          <w:sz w:val="22"/>
          <w:szCs w:val="22"/>
        </w:rPr>
        <w:object w:dxaOrig="420" w:dyaOrig="260">
          <v:shape id="_x0000_i1057" type="#_x0000_t75" style="width:21pt;height:13.5pt" o:ole="">
            <v:imagedata r:id="rId70" o:title=""/>
          </v:shape>
          <o:OLEObject Type="Embed" ProgID="Equation.DSMT4" ShapeID="_x0000_i1057" DrawAspect="Content" ObjectID="_1442235225" r:id="rId71"/>
        </w:object>
      </w:r>
      <w:r w:rsidRPr="00A969B6">
        <w:rPr>
          <w:sz w:val="22"/>
          <w:szCs w:val="22"/>
        </w:rPr>
        <w:t>).</w:t>
      </w:r>
    </w:p>
    <w:p w:rsidR="00A969B6" w:rsidRPr="00A969B6" w:rsidRDefault="00A969B6" w:rsidP="00A969B6">
      <w:pPr>
        <w:spacing w:line="360" w:lineRule="auto"/>
        <w:ind w:left="720" w:hanging="720"/>
        <w:jc w:val="center"/>
        <w:rPr>
          <w:sz w:val="22"/>
          <w:szCs w:val="22"/>
        </w:rPr>
      </w:pPr>
      <w:r w:rsidRPr="00A969B6">
        <w:rPr>
          <w:position w:val="-12"/>
          <w:sz w:val="22"/>
          <w:szCs w:val="22"/>
        </w:rPr>
        <w:object w:dxaOrig="4060" w:dyaOrig="360">
          <v:shape id="_x0000_i1058" type="#_x0000_t75" style="width:202.5pt;height:18pt" o:ole="">
            <v:imagedata r:id="rId72" o:title=""/>
          </v:shape>
          <o:OLEObject Type="Embed" ProgID="Equation.3" ShapeID="_x0000_i1058" DrawAspect="Content" ObjectID="_1442235226" r:id="rId73"/>
        </w:object>
      </w:r>
    </w:p>
    <w:p w:rsidR="00A969B6" w:rsidRPr="00A969B6" w:rsidRDefault="00A969B6" w:rsidP="00A969B6">
      <w:pPr>
        <w:spacing w:line="360" w:lineRule="auto"/>
        <w:ind w:left="720"/>
        <w:jc w:val="both"/>
        <w:rPr>
          <w:sz w:val="22"/>
          <w:szCs w:val="22"/>
        </w:rPr>
      </w:pPr>
      <w:r w:rsidRPr="00A969B6">
        <w:rPr>
          <w:sz w:val="22"/>
          <w:szCs w:val="22"/>
        </w:rPr>
        <w:t xml:space="preserve">The </w:t>
      </w:r>
      <w:r w:rsidRPr="00A969B6">
        <w:rPr>
          <w:position w:val="-4"/>
          <w:sz w:val="22"/>
          <w:szCs w:val="22"/>
        </w:rPr>
        <w:object w:dxaOrig="320" w:dyaOrig="300">
          <v:shape id="_x0000_i1059" type="#_x0000_t75" style="width:16.5pt;height:15pt" o:ole="">
            <v:imagedata r:id="rId74" o:title=""/>
          </v:shape>
          <o:OLEObject Type="Embed" ProgID="Equation.DSMT4" ShapeID="_x0000_i1059" DrawAspect="Content" ObjectID="_1442235227" r:id="rId75"/>
        </w:object>
      </w:r>
      <w:r w:rsidRPr="00A969B6">
        <w:rPr>
          <w:sz w:val="22"/>
          <w:szCs w:val="22"/>
        </w:rPr>
        <w:t xml:space="preserve"> obtained from estimating this model for the same 1,500 households using OLS </w:t>
      </w:r>
      <w:proofErr w:type="gramStart"/>
      <w:r w:rsidRPr="00A969B6">
        <w:rPr>
          <w:sz w:val="22"/>
          <w:szCs w:val="22"/>
        </w:rPr>
        <w:t xml:space="preserve">is </w:t>
      </w:r>
      <w:proofErr w:type="gramEnd"/>
      <w:r w:rsidRPr="00A969B6">
        <w:rPr>
          <w:position w:val="-6"/>
          <w:sz w:val="22"/>
          <w:szCs w:val="22"/>
        </w:rPr>
        <w:object w:dxaOrig="1040" w:dyaOrig="340">
          <v:shape id="_x0000_i1060" type="#_x0000_t75" style="width:52.5pt;height:16.5pt" o:ole="">
            <v:imagedata r:id="rId76" o:title=""/>
          </v:shape>
          <o:OLEObject Type="Embed" ProgID="Equation.3" ShapeID="_x0000_i1060" DrawAspect="Content" ObjectID="_1442235228" r:id="rId77"/>
        </w:object>
      </w:r>
      <w:r w:rsidRPr="00A969B6">
        <w:rPr>
          <w:sz w:val="22"/>
          <w:szCs w:val="22"/>
        </w:rPr>
        <w:t>.</w:t>
      </w:r>
    </w:p>
    <w:p w:rsidR="00A969B6" w:rsidRPr="00A969B6" w:rsidRDefault="00A969B6" w:rsidP="00A969B6">
      <w:pPr>
        <w:spacing w:line="360" w:lineRule="auto"/>
        <w:ind w:left="1440" w:hanging="720"/>
        <w:jc w:val="both"/>
        <w:rPr>
          <w:sz w:val="22"/>
          <w:szCs w:val="22"/>
        </w:rPr>
      </w:pPr>
      <w:proofErr w:type="spellStart"/>
      <w:proofErr w:type="gramStart"/>
      <w:r w:rsidRPr="00A969B6">
        <w:rPr>
          <w:sz w:val="22"/>
          <w:szCs w:val="22"/>
        </w:rPr>
        <w:t>i</w:t>
      </w:r>
      <w:proofErr w:type="spellEnd"/>
      <w:proofErr w:type="gramEnd"/>
      <w:r w:rsidRPr="00A969B6">
        <w:rPr>
          <w:sz w:val="22"/>
          <w:szCs w:val="22"/>
        </w:rPr>
        <w:t>)</w:t>
      </w:r>
      <w:r w:rsidRPr="00A969B6">
        <w:rPr>
          <w:sz w:val="22"/>
          <w:szCs w:val="22"/>
        </w:rPr>
        <w:tab/>
      </w:r>
      <w:r w:rsidRPr="00A969B6">
        <w:rPr>
          <w:rFonts w:cs="Verdana"/>
          <w:sz w:val="22"/>
          <w:szCs w:val="22"/>
        </w:rPr>
        <w:t>Perform a test between this and the regression model</w:t>
      </w:r>
      <w:r w:rsidR="00637208">
        <w:rPr>
          <w:rFonts w:cs="Verdana"/>
          <w:sz w:val="22"/>
          <w:szCs w:val="22"/>
        </w:rPr>
        <w:t xml:space="preserve"> given in part c</w:t>
      </w:r>
      <w:r w:rsidRPr="00A969B6">
        <w:rPr>
          <w:rFonts w:cs="Verdana"/>
          <w:sz w:val="22"/>
          <w:szCs w:val="22"/>
        </w:rPr>
        <w:t xml:space="preserve">). </w:t>
      </w:r>
      <w:r w:rsidRPr="00A969B6">
        <w:rPr>
          <w:rFonts w:cs="Verdana"/>
          <w:i/>
          <w:sz w:val="22"/>
          <w:szCs w:val="22"/>
        </w:rPr>
        <w:t>[10 marks]</w:t>
      </w:r>
    </w:p>
    <w:p w:rsidR="00A969B6" w:rsidRPr="00A969B6" w:rsidRDefault="00A969B6" w:rsidP="00A969B6">
      <w:pPr>
        <w:spacing w:line="360" w:lineRule="auto"/>
        <w:ind w:left="1440" w:hanging="720"/>
        <w:jc w:val="both"/>
        <w:rPr>
          <w:sz w:val="22"/>
          <w:szCs w:val="22"/>
        </w:rPr>
      </w:pPr>
      <w:r w:rsidRPr="00A969B6">
        <w:rPr>
          <w:rFonts w:cs="Verdana"/>
          <w:sz w:val="22"/>
          <w:szCs w:val="22"/>
        </w:rPr>
        <w:t>ii)</w:t>
      </w:r>
      <w:r w:rsidRPr="00A969B6">
        <w:rPr>
          <w:rFonts w:cs="Verdana"/>
          <w:sz w:val="22"/>
          <w:szCs w:val="22"/>
        </w:rPr>
        <w:tab/>
        <w:t xml:space="preserve">What are the consequences for this analysis if household size and income are highly correlated? </w:t>
      </w:r>
      <w:r w:rsidRPr="00A969B6">
        <w:rPr>
          <w:rFonts w:cs="Verdana"/>
          <w:i/>
          <w:sz w:val="22"/>
          <w:szCs w:val="22"/>
        </w:rPr>
        <w:t>[10 marks]</w:t>
      </w:r>
    </w:p>
    <w:p w:rsidR="00A969B6" w:rsidRPr="00A969B6" w:rsidRDefault="00A969B6" w:rsidP="00A969B6">
      <w:pPr>
        <w:spacing w:line="360" w:lineRule="auto"/>
        <w:ind w:left="720" w:hanging="720"/>
        <w:jc w:val="both"/>
        <w:rPr>
          <w:rFonts w:cs="Verdana"/>
          <w:i/>
          <w:sz w:val="22"/>
          <w:szCs w:val="22"/>
        </w:rPr>
      </w:pPr>
      <w:r w:rsidRPr="00A969B6">
        <w:rPr>
          <w:rFonts w:cs="Verdana"/>
          <w:sz w:val="22"/>
          <w:szCs w:val="22"/>
        </w:rPr>
        <w:t>e)</w:t>
      </w:r>
      <w:r w:rsidRPr="00A969B6">
        <w:rPr>
          <w:rFonts w:cs="Verdana"/>
          <w:sz w:val="22"/>
          <w:szCs w:val="22"/>
        </w:rPr>
        <w:tab/>
        <w:t>What are the consequences for OLS estimation of the model given in part d) if the variance of the error term</w:t>
      </w:r>
      <w:proofErr w:type="gramStart"/>
      <w:r w:rsidRPr="00A969B6">
        <w:rPr>
          <w:rFonts w:cs="Verdana"/>
          <w:sz w:val="22"/>
          <w:szCs w:val="22"/>
        </w:rPr>
        <w:t xml:space="preserve">, </w:t>
      </w:r>
      <w:proofErr w:type="gramEnd"/>
      <w:r w:rsidRPr="00A969B6">
        <w:rPr>
          <w:position w:val="-12"/>
          <w:sz w:val="22"/>
          <w:szCs w:val="22"/>
        </w:rPr>
        <w:object w:dxaOrig="240" w:dyaOrig="360">
          <v:shape id="_x0000_i1061" type="#_x0000_t75" style="width:12pt;height:18pt" o:ole="">
            <v:imagedata r:id="rId78" o:title=""/>
          </v:shape>
          <o:OLEObject Type="Embed" ProgID="Equation.DSMT4" ShapeID="_x0000_i1061" DrawAspect="Content" ObjectID="_1442235229" r:id="rId79"/>
        </w:object>
      </w:r>
      <w:r w:rsidRPr="00A969B6">
        <w:rPr>
          <w:sz w:val="22"/>
          <w:szCs w:val="22"/>
        </w:rPr>
        <w:t xml:space="preserve">, </w:t>
      </w:r>
      <w:r w:rsidRPr="00A969B6">
        <w:rPr>
          <w:rFonts w:cs="Verdana"/>
          <w:sz w:val="22"/>
          <w:szCs w:val="22"/>
        </w:rPr>
        <w:t xml:space="preserve">is given by </w:t>
      </w:r>
      <w:r w:rsidRPr="00A969B6">
        <w:rPr>
          <w:position w:val="-16"/>
          <w:sz w:val="22"/>
          <w:szCs w:val="22"/>
        </w:rPr>
        <w:object w:dxaOrig="3379" w:dyaOrig="440">
          <v:shape id="_x0000_i1062" type="#_x0000_t75" style="width:168.75pt;height:22.5pt" o:ole="">
            <v:imagedata r:id="rId80" o:title=""/>
          </v:shape>
          <o:OLEObject Type="Embed" ProgID="Equation.DSMT4" ShapeID="_x0000_i1062" DrawAspect="Content" ObjectID="_1442235230" r:id="rId81"/>
        </w:object>
      </w:r>
      <w:r w:rsidRPr="00A969B6">
        <w:rPr>
          <w:sz w:val="22"/>
          <w:szCs w:val="22"/>
        </w:rPr>
        <w:t xml:space="preserve">. </w:t>
      </w:r>
      <w:r w:rsidRPr="00A969B6">
        <w:rPr>
          <w:rFonts w:cs="Verdana"/>
          <w:sz w:val="22"/>
          <w:szCs w:val="22"/>
        </w:rPr>
        <w:t xml:space="preserve">Outline one possible way of proceeding with the analysis. </w:t>
      </w:r>
      <w:r w:rsidRPr="00A969B6">
        <w:rPr>
          <w:rFonts w:cs="Verdana"/>
          <w:i/>
          <w:sz w:val="22"/>
          <w:szCs w:val="22"/>
        </w:rPr>
        <w:t>[15 marks]</w:t>
      </w:r>
    </w:p>
    <w:p w:rsidR="00A969B6" w:rsidRPr="00A969B6" w:rsidRDefault="00A969B6" w:rsidP="00A969B6">
      <w:pPr>
        <w:spacing w:line="360" w:lineRule="auto"/>
        <w:ind w:left="720" w:hanging="720"/>
        <w:jc w:val="both"/>
        <w:rPr>
          <w:sz w:val="22"/>
          <w:szCs w:val="22"/>
        </w:rPr>
      </w:pPr>
      <w:r w:rsidRPr="00A969B6">
        <w:rPr>
          <w:sz w:val="22"/>
          <w:szCs w:val="22"/>
        </w:rPr>
        <w:t>d)</w:t>
      </w:r>
      <w:r w:rsidRPr="00A969B6">
        <w:rPr>
          <w:sz w:val="22"/>
          <w:szCs w:val="22"/>
        </w:rPr>
        <w:tab/>
        <w:t xml:space="preserve">What assumptions are required for the OLS estimator of the parameters of the model given in part d) to be unbiased and efficient? What do these assumptions mean in practice? Are you satisfied that these assumptions are valid in this case? </w:t>
      </w:r>
      <w:r w:rsidRPr="00A969B6">
        <w:rPr>
          <w:i/>
          <w:sz w:val="22"/>
          <w:szCs w:val="22"/>
        </w:rPr>
        <w:t>[15 marks]</w:t>
      </w:r>
    </w:p>
    <w:p w:rsidR="00C25ED9" w:rsidRPr="00A969B6" w:rsidRDefault="00C25ED9" w:rsidP="00A969B6">
      <w:pPr>
        <w:spacing w:line="360" w:lineRule="auto"/>
        <w:rPr>
          <w:b/>
          <w:sz w:val="22"/>
          <w:szCs w:val="22"/>
        </w:rPr>
      </w:pPr>
      <w:r w:rsidRPr="00A969B6">
        <w:rPr>
          <w:b/>
          <w:sz w:val="22"/>
          <w:szCs w:val="22"/>
        </w:rPr>
        <w:br w:type="page"/>
      </w:r>
    </w:p>
    <w:p w:rsidR="00CC603C" w:rsidRPr="00A969B6" w:rsidRDefault="00CC603C" w:rsidP="00A969B6">
      <w:pPr>
        <w:spacing w:line="360" w:lineRule="auto"/>
        <w:jc w:val="center"/>
        <w:rPr>
          <w:b/>
          <w:sz w:val="22"/>
          <w:szCs w:val="22"/>
        </w:rPr>
      </w:pPr>
      <w:r w:rsidRPr="00A969B6">
        <w:rPr>
          <w:b/>
          <w:sz w:val="22"/>
          <w:szCs w:val="22"/>
        </w:rPr>
        <w:lastRenderedPageBreak/>
        <w:t>Section B</w:t>
      </w:r>
    </w:p>
    <w:p w:rsidR="00AA773D" w:rsidRPr="00A7015F" w:rsidRDefault="00AA773D" w:rsidP="00AA773D">
      <w:pPr>
        <w:tabs>
          <w:tab w:val="left" w:pos="7200"/>
        </w:tabs>
        <w:spacing w:after="200"/>
        <w:ind w:left="980" w:right="-180" w:hanging="980"/>
        <w:jc w:val="center"/>
        <w:rPr>
          <w:rFonts w:cs="Arial"/>
          <w:color w:val="000000"/>
          <w:sz w:val="22"/>
          <w:szCs w:val="22"/>
        </w:rPr>
      </w:pPr>
      <w:r>
        <w:rPr>
          <w:rFonts w:cs="Verdana"/>
          <w:b/>
          <w:bCs/>
          <w:sz w:val="22"/>
          <w:szCs w:val="22"/>
        </w:rPr>
        <w:t>Please answer TWO from Q4, Q5, Q6, Q7</w:t>
      </w:r>
    </w:p>
    <w:p w:rsidR="00AA773D" w:rsidRPr="00A7015F" w:rsidRDefault="00AA773D" w:rsidP="00AA773D">
      <w:pPr>
        <w:pStyle w:val="BodyText"/>
        <w:spacing w:line="360" w:lineRule="auto"/>
        <w:rPr>
          <w:rFonts w:ascii="Verdana" w:hAnsi="Verdana" w:cs="Arial"/>
          <w:sz w:val="22"/>
          <w:szCs w:val="22"/>
        </w:rPr>
      </w:pPr>
      <w:proofErr w:type="gramStart"/>
      <w:r w:rsidRPr="00A7015F">
        <w:rPr>
          <w:rStyle w:val="Bold"/>
          <w:rFonts w:ascii="Verdana" w:hAnsi="Verdana" w:cs="Arial"/>
          <w:bCs/>
          <w:sz w:val="22"/>
          <w:szCs w:val="22"/>
        </w:rPr>
        <w:t>Question 1 (100 Marks) – Identification &amp; Simultaneous Equations Models</w:t>
      </w:r>
      <w:r w:rsidRPr="00A7015F">
        <w:rPr>
          <w:rFonts w:ascii="Verdana" w:hAnsi="Verdana" w:cs="Arial"/>
          <w:sz w:val="22"/>
          <w:szCs w:val="22"/>
        </w:rPr>
        <w:t>.</w:t>
      </w:r>
      <w:proofErr w:type="gramEnd"/>
      <w:r w:rsidRPr="00A7015F">
        <w:rPr>
          <w:rFonts w:ascii="Verdana" w:hAnsi="Verdana" w:cs="Arial"/>
          <w:sz w:val="22"/>
          <w:szCs w:val="22"/>
        </w:rPr>
        <w:br/>
      </w:r>
    </w:p>
    <w:p w:rsidR="00E9231C" w:rsidRPr="00A7015F" w:rsidRDefault="00AA773D" w:rsidP="00E9231C">
      <w:pPr>
        <w:autoSpaceDE w:val="0"/>
        <w:autoSpaceDN w:val="0"/>
        <w:adjustRightInd w:val="0"/>
        <w:rPr>
          <w:rFonts w:cs="NimbusSanL-Regu"/>
          <w:sz w:val="22"/>
          <w:szCs w:val="22"/>
          <w:lang w:val="en-IE" w:eastAsia="en-IE"/>
        </w:rPr>
      </w:pPr>
      <w:r w:rsidRPr="00A7015F">
        <w:rPr>
          <w:rStyle w:val="Bold"/>
          <w:rFonts w:cs="Arial"/>
          <w:bCs/>
          <w:sz w:val="22"/>
          <w:szCs w:val="22"/>
        </w:rPr>
        <w:t>Part (a):</w:t>
      </w:r>
      <w:r w:rsidRPr="00A7015F">
        <w:rPr>
          <w:rFonts w:cs="Arial"/>
          <w:sz w:val="22"/>
          <w:szCs w:val="22"/>
        </w:rPr>
        <w:t xml:space="preserve"> (50 Marks)</w:t>
      </w:r>
      <w:r w:rsidRPr="00A7015F">
        <w:rPr>
          <w:rFonts w:cs="Arial"/>
          <w:sz w:val="22"/>
          <w:szCs w:val="22"/>
        </w:rPr>
        <w:br/>
      </w:r>
    </w:p>
    <w:p w:rsidR="00E9231C" w:rsidRPr="00A7015F" w:rsidRDefault="00E9231C" w:rsidP="005E7B32">
      <w:pPr>
        <w:pStyle w:val="BodyText"/>
        <w:spacing w:line="360" w:lineRule="auto"/>
        <w:rPr>
          <w:rFonts w:ascii="Verdana" w:hAnsi="Verdana" w:cs="Arial"/>
          <w:sz w:val="22"/>
          <w:szCs w:val="22"/>
        </w:rPr>
      </w:pPr>
      <w:r w:rsidRPr="00A7015F">
        <w:rPr>
          <w:rFonts w:ascii="Verdana" w:hAnsi="Verdana" w:cs="NimbusSanL-Regu"/>
          <w:sz w:val="22"/>
          <w:szCs w:val="22"/>
          <w:lang w:eastAsia="en-IE"/>
        </w:rPr>
        <w:t xml:space="preserve">Suppose we have data on how well a class of Leaving Cert students perform in their Higher Level Leaving Cert Geography exam. Consider the case where for some reason, we are not able to access the scores on a few students – perhaps we have data from a questionnaire and 6 out of 120 students decline to answer. </w:t>
      </w:r>
      <w:r w:rsidRPr="00A7015F">
        <w:rPr>
          <w:rFonts w:ascii="Verdana" w:hAnsi="Verdana" w:cs="Arial"/>
          <w:sz w:val="22"/>
          <w:szCs w:val="22"/>
        </w:rPr>
        <w:t xml:space="preserve">Let  </w:t>
      </w:r>
      <w:r w:rsidRPr="00A7015F">
        <w:rPr>
          <w:rFonts w:ascii="Verdana" w:hAnsi="Verdana" w:cs="Arial"/>
          <w:position w:val="-5"/>
          <w:sz w:val="22"/>
          <w:szCs w:val="22"/>
        </w:rPr>
        <w:object w:dxaOrig="151" w:dyaOrig="331">
          <v:shape id="_x0000_i1064" type="#_x0000_t75" style="width:7.5pt;height:16.5pt" o:ole="">
            <v:imagedata r:id="rId82" o:title=""/>
          </v:shape>
          <o:OLEObject Type="Embed" ProgID="Equation.3" ShapeID="_x0000_i1064" DrawAspect="Content" ObjectID="_1442235231" r:id="rId83"/>
        </w:object>
      </w:r>
      <w:r w:rsidRPr="00A7015F">
        <w:rPr>
          <w:rFonts w:ascii="Verdana" w:hAnsi="Verdana" w:cs="Arial"/>
          <w:sz w:val="22"/>
          <w:szCs w:val="22"/>
        </w:rPr>
        <w:t xml:space="preserve">  denote result in percentage terms where students need at least 40 to pass and  </w:t>
      </w:r>
      <w:r w:rsidRPr="00A7015F">
        <w:rPr>
          <w:rFonts w:ascii="Verdana" w:hAnsi="Verdana" w:cs="Arial"/>
          <w:position w:val="-5"/>
          <w:sz w:val="22"/>
          <w:szCs w:val="22"/>
        </w:rPr>
        <w:object w:dxaOrig="136" w:dyaOrig="331">
          <v:shape id="_x0000_i1065" type="#_x0000_t75" style="width:6.75pt;height:16.5pt" o:ole="">
            <v:imagedata r:id="rId84" o:title=""/>
          </v:shape>
          <o:OLEObject Type="Embed" ProgID="Equation.3" ShapeID="_x0000_i1065" DrawAspect="Content" ObjectID="_1442235232" r:id="rId85"/>
        </w:object>
      </w:r>
      <w:r w:rsidRPr="00A7015F">
        <w:rPr>
          <w:rFonts w:ascii="Verdana" w:hAnsi="Verdana" w:cs="Arial"/>
          <w:sz w:val="22"/>
          <w:szCs w:val="22"/>
        </w:rPr>
        <w:t xml:space="preserve">  denote whether we observe the result or not. </w:t>
      </w:r>
    </w:p>
    <w:p w:rsidR="00E9231C" w:rsidRPr="00A7015F" w:rsidRDefault="00E9231C" w:rsidP="00E9231C">
      <w:pPr>
        <w:pStyle w:val="BodyText"/>
        <w:widowControl w:val="0"/>
        <w:numPr>
          <w:ilvl w:val="0"/>
          <w:numId w:val="12"/>
        </w:numPr>
        <w:tabs>
          <w:tab w:val="clear" w:pos="360"/>
        </w:tabs>
        <w:suppressAutoHyphens w:val="0"/>
        <w:autoSpaceDE w:val="0"/>
        <w:autoSpaceDN w:val="0"/>
        <w:adjustRightInd w:val="0"/>
        <w:spacing w:after="0" w:line="360" w:lineRule="auto"/>
        <w:rPr>
          <w:rFonts w:ascii="Verdana" w:hAnsi="Verdana" w:cs="Arial"/>
          <w:sz w:val="22"/>
          <w:szCs w:val="22"/>
        </w:rPr>
      </w:pPr>
      <w:r w:rsidRPr="00A7015F">
        <w:rPr>
          <w:rFonts w:ascii="Verdana" w:hAnsi="Verdana" w:cs="Arial"/>
          <w:sz w:val="22"/>
          <w:szCs w:val="22"/>
        </w:rPr>
        <w:t xml:space="preserve">Consider the probability that a </w:t>
      </w:r>
      <w:r w:rsidR="005E7B32" w:rsidRPr="00A7015F">
        <w:rPr>
          <w:rFonts w:ascii="Verdana" w:hAnsi="Verdana" w:cs="Arial"/>
          <w:sz w:val="22"/>
          <w:szCs w:val="22"/>
        </w:rPr>
        <w:t xml:space="preserve">randomly selected </w:t>
      </w:r>
      <w:r w:rsidRPr="00A7015F">
        <w:rPr>
          <w:rFonts w:ascii="Verdana" w:hAnsi="Verdana" w:cs="Arial"/>
          <w:sz w:val="22"/>
          <w:szCs w:val="22"/>
        </w:rPr>
        <w:t>student passes. If we assume that the data was missing at random, would the bounds for this probability be tighter than if no such assumption was placed on the data? Why or why not? Is this assumption refutable?</w:t>
      </w:r>
    </w:p>
    <w:p w:rsidR="00E9231C" w:rsidRPr="00A7015F" w:rsidRDefault="005E7B32" w:rsidP="00E9231C">
      <w:pPr>
        <w:pStyle w:val="BodyText"/>
        <w:widowControl w:val="0"/>
        <w:numPr>
          <w:ilvl w:val="0"/>
          <w:numId w:val="12"/>
        </w:numPr>
        <w:tabs>
          <w:tab w:val="clear" w:pos="360"/>
        </w:tabs>
        <w:suppressAutoHyphens w:val="0"/>
        <w:autoSpaceDE w:val="0"/>
        <w:autoSpaceDN w:val="0"/>
        <w:adjustRightInd w:val="0"/>
        <w:spacing w:after="0" w:line="360" w:lineRule="auto"/>
        <w:rPr>
          <w:rFonts w:ascii="Verdana" w:hAnsi="Verdana" w:cs="Arial"/>
          <w:sz w:val="22"/>
          <w:szCs w:val="22"/>
        </w:rPr>
      </w:pPr>
      <w:r w:rsidRPr="00A7015F">
        <w:rPr>
          <w:rFonts w:ascii="Verdana" w:hAnsi="Verdana" w:cs="Arial"/>
          <w:sz w:val="22"/>
          <w:szCs w:val="22"/>
        </w:rPr>
        <w:t>A</w:t>
      </w:r>
      <w:r w:rsidR="00E9231C" w:rsidRPr="00A7015F">
        <w:rPr>
          <w:rFonts w:ascii="Verdana" w:hAnsi="Verdana" w:cs="Arial"/>
          <w:sz w:val="22"/>
          <w:szCs w:val="22"/>
        </w:rPr>
        <w:t>ssume there is no missing data, i.e. we have the distribution of marks for all 120 students in the class. Let</w:t>
      </w:r>
      <w:r w:rsidRPr="00A7015F">
        <w:rPr>
          <w:rFonts w:ascii="Verdana" w:hAnsi="Verdana" w:cs="Arial"/>
          <w:sz w:val="22"/>
          <w:szCs w:val="22"/>
        </w:rPr>
        <w:t xml:space="preserve"> </w:t>
      </w:r>
      <w:r w:rsidRPr="00A7015F">
        <w:rPr>
          <w:rFonts w:ascii="Verdana" w:hAnsi="Verdana" w:cs="Arial"/>
          <w:position w:val="-6"/>
          <w:sz w:val="22"/>
          <w:szCs w:val="22"/>
        </w:rPr>
        <w:object w:dxaOrig="639" w:dyaOrig="279">
          <v:shape id="_x0000_i1069" type="#_x0000_t75" style="width:32.25pt;height:14.25pt" o:ole="">
            <v:imagedata r:id="rId86" o:title=""/>
          </v:shape>
          <o:OLEObject Type="Embed" ProgID="Equation.3" ShapeID="_x0000_i1069" DrawAspect="Content" ObjectID="_1442235233" r:id="rId87"/>
        </w:object>
      </w:r>
      <w:r w:rsidR="00E9231C" w:rsidRPr="00A7015F">
        <w:rPr>
          <w:rFonts w:ascii="Verdana" w:hAnsi="Verdana" w:cs="Arial"/>
          <w:sz w:val="22"/>
          <w:szCs w:val="22"/>
        </w:rPr>
        <w:t xml:space="preserve"> be a dummy variable equal to one if a student </w:t>
      </w:r>
      <w:r w:rsidRPr="00A7015F">
        <w:rPr>
          <w:rFonts w:ascii="Verdana" w:hAnsi="Verdana" w:cs="Arial"/>
          <w:sz w:val="22"/>
          <w:szCs w:val="22"/>
        </w:rPr>
        <w:t xml:space="preserve">has travelled abroad before </w:t>
      </w:r>
      <w:r w:rsidR="00E9231C" w:rsidRPr="00A7015F">
        <w:rPr>
          <w:rFonts w:ascii="Verdana" w:hAnsi="Verdana" w:cs="Arial"/>
          <w:sz w:val="22"/>
          <w:szCs w:val="22"/>
        </w:rPr>
        <w:t xml:space="preserve">and zero otherwise. Suppose upon discovering that  </w:t>
      </w:r>
      <w:r w:rsidR="00E9231C" w:rsidRPr="00A7015F">
        <w:rPr>
          <w:rFonts w:ascii="Verdana" w:hAnsi="Verdana" w:cs="Arial"/>
          <w:position w:val="-5"/>
          <w:sz w:val="22"/>
          <w:szCs w:val="22"/>
        </w:rPr>
        <w:object w:dxaOrig="2279" w:dyaOrig="331">
          <v:shape id="_x0000_i1066" type="#_x0000_t75" style="width:114pt;height:16.5pt" o:ole="">
            <v:imagedata r:id="rId88" o:title=""/>
          </v:shape>
          <o:OLEObject Type="Embed" ProgID="Equation.3" ShapeID="_x0000_i1066" DrawAspect="Content" ObjectID="_1442235234" r:id="rId89"/>
        </w:object>
      </w:r>
      <w:r w:rsidR="00E9231C" w:rsidRPr="00A7015F">
        <w:rPr>
          <w:rFonts w:ascii="Verdana" w:hAnsi="Verdana" w:cs="Arial"/>
          <w:sz w:val="22"/>
          <w:szCs w:val="22"/>
        </w:rPr>
        <w:t xml:space="preserve">  and  </w:t>
      </w:r>
      <w:r w:rsidR="00E9231C" w:rsidRPr="00A7015F">
        <w:rPr>
          <w:rFonts w:ascii="Verdana" w:hAnsi="Verdana" w:cs="Arial"/>
          <w:position w:val="-5"/>
          <w:sz w:val="22"/>
          <w:szCs w:val="22"/>
        </w:rPr>
        <w:object w:dxaOrig="2279" w:dyaOrig="331">
          <v:shape id="_x0000_i1067" type="#_x0000_t75" style="width:114pt;height:16.5pt" o:ole="">
            <v:imagedata r:id="rId90" o:title=""/>
          </v:shape>
          <o:OLEObject Type="Embed" ProgID="Equation.3" ShapeID="_x0000_i1067" DrawAspect="Content" ObjectID="_1442235235" r:id="rId91"/>
        </w:object>
      </w:r>
      <w:r w:rsidR="00E9231C" w:rsidRPr="00A7015F">
        <w:rPr>
          <w:rFonts w:ascii="Verdana" w:hAnsi="Verdana" w:cs="Arial"/>
          <w:sz w:val="22"/>
          <w:szCs w:val="22"/>
        </w:rPr>
        <w:t xml:space="preserve">  an examiner states the following: </w:t>
      </w:r>
    </w:p>
    <w:p w:rsidR="00E9231C" w:rsidRPr="00A7015F" w:rsidRDefault="00E9231C" w:rsidP="00E9231C">
      <w:pPr>
        <w:pStyle w:val="BodyText"/>
        <w:spacing w:line="360" w:lineRule="auto"/>
        <w:ind w:left="360"/>
        <w:rPr>
          <w:rFonts w:ascii="Verdana" w:hAnsi="Verdana" w:cs="Arial"/>
          <w:sz w:val="22"/>
          <w:szCs w:val="22"/>
        </w:rPr>
      </w:pPr>
      <w:r w:rsidRPr="00A7015F">
        <w:rPr>
          <w:rFonts w:ascii="Verdana" w:hAnsi="Verdana" w:cs="Arial"/>
          <w:sz w:val="22"/>
          <w:szCs w:val="22"/>
        </w:rPr>
        <w:t xml:space="preserve">"Data indicate that </w:t>
      </w:r>
      <w:r w:rsidR="005E7B32" w:rsidRPr="00A7015F">
        <w:rPr>
          <w:rFonts w:ascii="Verdana" w:hAnsi="Verdana" w:cs="Arial"/>
          <w:sz w:val="22"/>
          <w:szCs w:val="22"/>
        </w:rPr>
        <w:t xml:space="preserve">travelling abroad </w:t>
      </w:r>
      <w:r w:rsidRPr="00A7015F">
        <w:rPr>
          <w:rFonts w:ascii="Verdana" w:hAnsi="Verdana" w:cs="Arial"/>
          <w:sz w:val="22"/>
          <w:szCs w:val="22"/>
        </w:rPr>
        <w:t xml:space="preserve">increases the probability a student will score highly in </w:t>
      </w:r>
      <w:r w:rsidR="005E7B32" w:rsidRPr="00A7015F">
        <w:rPr>
          <w:rFonts w:ascii="Verdana" w:hAnsi="Verdana" w:cs="Arial"/>
          <w:sz w:val="22"/>
          <w:szCs w:val="22"/>
        </w:rPr>
        <w:t xml:space="preserve">geography. The effect of foreign travel </w:t>
      </w:r>
      <w:r w:rsidRPr="00A7015F">
        <w:rPr>
          <w:rFonts w:ascii="Verdana" w:hAnsi="Verdana" w:cs="Arial"/>
          <w:sz w:val="22"/>
          <w:szCs w:val="22"/>
        </w:rPr>
        <w:t xml:space="preserve">is to increase the probability of scoring at least  </w:t>
      </w:r>
      <w:r w:rsidRPr="00A7015F">
        <w:rPr>
          <w:rFonts w:ascii="Verdana" w:hAnsi="Verdana" w:cs="Arial"/>
          <w:position w:val="-5"/>
          <w:sz w:val="22"/>
          <w:szCs w:val="22"/>
        </w:rPr>
        <w:object w:dxaOrig="481" w:dyaOrig="331">
          <v:shape id="_x0000_i1068" type="#_x0000_t75" style="width:24pt;height:16.5pt" o:ole="">
            <v:imagedata r:id="rId92" o:title=""/>
          </v:shape>
          <o:OLEObject Type="Embed" ProgID="Equation.3" ShapeID="_x0000_i1068" DrawAspect="Content" ObjectID="_1442235236" r:id="rId93"/>
        </w:object>
      </w:r>
      <w:r w:rsidRPr="00A7015F">
        <w:rPr>
          <w:rFonts w:ascii="Verdana" w:hAnsi="Verdana" w:cs="Arial"/>
          <w:sz w:val="22"/>
          <w:szCs w:val="22"/>
        </w:rPr>
        <w:t xml:space="preserve">  from 0.1 to 0.5."</w:t>
      </w:r>
    </w:p>
    <w:p w:rsidR="00E9231C" w:rsidRPr="00A7015F" w:rsidRDefault="00E9231C" w:rsidP="00E9231C">
      <w:pPr>
        <w:pStyle w:val="BodyText"/>
        <w:spacing w:line="360" w:lineRule="auto"/>
        <w:ind w:left="360"/>
        <w:rPr>
          <w:rFonts w:ascii="Verdana" w:hAnsi="Verdana" w:cs="Arial"/>
          <w:sz w:val="22"/>
          <w:szCs w:val="22"/>
        </w:rPr>
      </w:pPr>
      <w:r w:rsidRPr="00A7015F">
        <w:rPr>
          <w:rFonts w:ascii="Verdana" w:hAnsi="Verdana" w:cs="Arial"/>
          <w:sz w:val="22"/>
          <w:szCs w:val="22"/>
        </w:rPr>
        <w:t xml:space="preserve">Does this statement accurately describe the empirical findings? Explain. </w:t>
      </w:r>
    </w:p>
    <w:p w:rsidR="00FD7DAB" w:rsidRPr="00A7015F" w:rsidRDefault="00FD7DAB" w:rsidP="00AA773D">
      <w:pPr>
        <w:pStyle w:val="BodyText"/>
        <w:spacing w:line="360" w:lineRule="auto"/>
        <w:rPr>
          <w:rStyle w:val="Bold"/>
          <w:rFonts w:ascii="Verdana" w:hAnsi="Verdana" w:cs="Arial"/>
          <w:bCs/>
          <w:sz w:val="22"/>
          <w:szCs w:val="22"/>
        </w:rPr>
      </w:pPr>
    </w:p>
    <w:p w:rsidR="00AA773D" w:rsidRPr="00A7015F" w:rsidRDefault="00AA773D" w:rsidP="00AA773D">
      <w:pPr>
        <w:pStyle w:val="BodyText"/>
        <w:spacing w:line="360" w:lineRule="auto"/>
        <w:rPr>
          <w:rFonts w:ascii="Verdana" w:hAnsi="Verdana" w:cs="Arial"/>
          <w:sz w:val="22"/>
          <w:szCs w:val="22"/>
        </w:rPr>
      </w:pPr>
      <w:r w:rsidRPr="00A7015F">
        <w:rPr>
          <w:rStyle w:val="Bold"/>
          <w:rFonts w:ascii="Verdana" w:hAnsi="Verdana" w:cs="Arial"/>
          <w:bCs/>
          <w:sz w:val="22"/>
          <w:szCs w:val="22"/>
        </w:rPr>
        <w:t>Part (b):</w:t>
      </w:r>
      <w:r w:rsidRPr="00A7015F">
        <w:rPr>
          <w:rFonts w:ascii="Verdana" w:hAnsi="Verdana" w:cs="Arial"/>
          <w:sz w:val="22"/>
          <w:szCs w:val="22"/>
        </w:rPr>
        <w:t xml:space="preserve"> (50 Marks)</w:t>
      </w:r>
      <w:r w:rsidRPr="00A7015F">
        <w:rPr>
          <w:rFonts w:ascii="Verdana" w:hAnsi="Verdana" w:cs="Arial"/>
          <w:sz w:val="22"/>
          <w:szCs w:val="22"/>
        </w:rPr>
        <w:br/>
      </w:r>
    </w:p>
    <w:p w:rsidR="00AA773D" w:rsidRPr="00A7015F" w:rsidRDefault="00AA773D" w:rsidP="00AA773D">
      <w:pPr>
        <w:pStyle w:val="BodyText"/>
        <w:spacing w:line="360" w:lineRule="auto"/>
        <w:rPr>
          <w:rFonts w:ascii="Verdana" w:hAnsi="Verdana" w:cs="Arial"/>
          <w:sz w:val="22"/>
          <w:szCs w:val="22"/>
        </w:rPr>
      </w:pPr>
      <w:r w:rsidRPr="00A7015F">
        <w:rPr>
          <w:rFonts w:ascii="Verdana" w:hAnsi="Verdana" w:cs="Arial"/>
          <w:sz w:val="22"/>
          <w:szCs w:val="22"/>
        </w:rPr>
        <w:t xml:space="preserve">Consider the following macroeconomic model in structural form: </w:t>
      </w:r>
    </w:p>
    <w:p w:rsidR="00AA773D" w:rsidRPr="00A7015F" w:rsidRDefault="00AA773D" w:rsidP="00AA773D">
      <w:pPr>
        <w:pStyle w:val="BodyText"/>
        <w:spacing w:line="360" w:lineRule="auto"/>
        <w:jc w:val="center"/>
        <w:rPr>
          <w:rFonts w:ascii="Verdana" w:hAnsi="Verdana" w:cs="Arial"/>
          <w:sz w:val="22"/>
          <w:szCs w:val="22"/>
        </w:rPr>
      </w:pPr>
      <w:r w:rsidRPr="00A7015F">
        <w:rPr>
          <w:rFonts w:ascii="Verdana" w:hAnsi="Verdana" w:cs="Arial"/>
          <w:position w:val="-5"/>
          <w:sz w:val="22"/>
          <w:szCs w:val="22"/>
        </w:rPr>
        <w:object w:dxaOrig="2894" w:dyaOrig="1698">
          <v:shape id="_x0000_i1063" type="#_x0000_t75" style="width:166.5pt;height:97.5pt" o:ole="">
            <v:imagedata r:id="rId94" o:title=""/>
          </v:shape>
          <o:OLEObject Type="Embed" ProgID="Equation.3" ShapeID="_x0000_i1063" DrawAspect="Content" ObjectID="_1442235237" r:id="rId95"/>
        </w:object>
      </w:r>
    </w:p>
    <w:p w:rsidR="00AA773D" w:rsidRPr="00A7015F" w:rsidRDefault="00AA773D" w:rsidP="00AA773D">
      <w:pPr>
        <w:pStyle w:val="BodyText"/>
        <w:spacing w:line="360" w:lineRule="auto"/>
        <w:rPr>
          <w:rFonts w:ascii="Verdana" w:hAnsi="Verdana" w:cs="Arial"/>
          <w:sz w:val="22"/>
          <w:szCs w:val="22"/>
        </w:rPr>
      </w:pPr>
      <w:r w:rsidRPr="00A7015F">
        <w:rPr>
          <w:rFonts w:ascii="Verdana" w:hAnsi="Verdana" w:cs="Arial"/>
          <w:sz w:val="22"/>
          <w:szCs w:val="22"/>
        </w:rPr>
        <w:t xml:space="preserve"> </w:t>
      </w:r>
    </w:p>
    <w:p w:rsidR="00AA773D" w:rsidRPr="00A7015F" w:rsidRDefault="00AA773D" w:rsidP="00AA773D">
      <w:pPr>
        <w:pStyle w:val="BodyText"/>
        <w:widowControl w:val="0"/>
        <w:numPr>
          <w:ilvl w:val="0"/>
          <w:numId w:val="11"/>
        </w:numPr>
        <w:tabs>
          <w:tab w:val="clear" w:pos="360"/>
        </w:tabs>
        <w:suppressAutoHyphens w:val="0"/>
        <w:autoSpaceDE w:val="0"/>
        <w:autoSpaceDN w:val="0"/>
        <w:adjustRightInd w:val="0"/>
        <w:spacing w:after="0" w:line="360" w:lineRule="auto"/>
        <w:rPr>
          <w:rFonts w:ascii="Verdana" w:hAnsi="Verdana" w:cs="Arial"/>
          <w:sz w:val="22"/>
          <w:szCs w:val="22"/>
        </w:rPr>
      </w:pPr>
      <w:r w:rsidRPr="00A7015F">
        <w:rPr>
          <w:rFonts w:ascii="Verdana" w:hAnsi="Verdana" w:cs="Arial"/>
          <w:sz w:val="22"/>
          <w:szCs w:val="22"/>
        </w:rPr>
        <w:t xml:space="preserve">What type of relationship does the investment equation describe? Explain your answer. </w:t>
      </w:r>
    </w:p>
    <w:p w:rsidR="00FD7DAB" w:rsidRPr="00A7015F" w:rsidRDefault="00FD7DAB" w:rsidP="00AA773D">
      <w:pPr>
        <w:pStyle w:val="BodyText"/>
        <w:widowControl w:val="0"/>
        <w:numPr>
          <w:ilvl w:val="0"/>
          <w:numId w:val="11"/>
        </w:numPr>
        <w:tabs>
          <w:tab w:val="clear" w:pos="360"/>
        </w:tabs>
        <w:suppressAutoHyphens w:val="0"/>
        <w:autoSpaceDE w:val="0"/>
        <w:autoSpaceDN w:val="0"/>
        <w:adjustRightInd w:val="0"/>
        <w:spacing w:after="0" w:line="360" w:lineRule="auto"/>
        <w:rPr>
          <w:rFonts w:ascii="Verdana" w:hAnsi="Verdana" w:cs="Arial"/>
          <w:sz w:val="22"/>
          <w:szCs w:val="22"/>
        </w:rPr>
      </w:pPr>
      <w:r w:rsidRPr="00A7015F">
        <w:rPr>
          <w:rFonts w:ascii="Verdana" w:hAnsi="Verdana" w:cs="Arial"/>
          <w:sz w:val="22"/>
          <w:szCs w:val="22"/>
        </w:rPr>
        <w:t xml:space="preserve">Check the </w:t>
      </w:r>
      <w:proofErr w:type="spellStart"/>
      <w:r w:rsidRPr="00A7015F">
        <w:rPr>
          <w:rFonts w:ascii="Verdana" w:hAnsi="Verdana" w:cs="Arial"/>
          <w:sz w:val="22"/>
          <w:szCs w:val="22"/>
        </w:rPr>
        <w:t>identifiability</w:t>
      </w:r>
      <w:proofErr w:type="spellEnd"/>
      <w:r w:rsidRPr="00A7015F">
        <w:rPr>
          <w:rFonts w:ascii="Verdana" w:hAnsi="Verdana" w:cs="Arial"/>
          <w:sz w:val="22"/>
          <w:szCs w:val="22"/>
        </w:rPr>
        <w:t xml:space="preserve"> of the investment equation. Show your workings. Based on your answer, motivate an appropriate estimation technique for the investment equation.</w:t>
      </w:r>
    </w:p>
    <w:p w:rsidR="00575FD4" w:rsidRPr="00A7015F" w:rsidRDefault="00575FD4" w:rsidP="00AA773D">
      <w:pPr>
        <w:spacing w:line="360" w:lineRule="auto"/>
        <w:rPr>
          <w:b/>
          <w:sz w:val="22"/>
          <w:szCs w:val="22"/>
        </w:rPr>
      </w:pPr>
    </w:p>
    <w:p w:rsidR="00FD7DAB" w:rsidRPr="00A7015F" w:rsidRDefault="00FD7DAB" w:rsidP="00AA773D">
      <w:pPr>
        <w:spacing w:line="360" w:lineRule="auto"/>
        <w:rPr>
          <w:b/>
          <w:sz w:val="22"/>
          <w:szCs w:val="22"/>
        </w:rPr>
      </w:pPr>
    </w:p>
    <w:p w:rsidR="00575FD4" w:rsidRPr="00A7015F" w:rsidRDefault="00575FD4" w:rsidP="00575FD4">
      <w:pPr>
        <w:pStyle w:val="BodyText"/>
        <w:spacing w:line="360" w:lineRule="auto"/>
        <w:rPr>
          <w:rFonts w:ascii="Verdana" w:hAnsi="Verdana" w:cs="Arial"/>
          <w:sz w:val="22"/>
          <w:szCs w:val="22"/>
        </w:rPr>
      </w:pPr>
      <w:proofErr w:type="gramStart"/>
      <w:r w:rsidRPr="00A7015F">
        <w:rPr>
          <w:rStyle w:val="Bold"/>
          <w:rFonts w:ascii="Verdana" w:hAnsi="Verdana" w:cs="Arial"/>
          <w:bCs/>
          <w:sz w:val="22"/>
          <w:szCs w:val="22"/>
        </w:rPr>
        <w:t>Question 2 (100 Marks) – Limited Dependent Variables &amp; Instrument Variables</w:t>
      </w:r>
      <w:r w:rsidRPr="00A7015F">
        <w:rPr>
          <w:rFonts w:ascii="Verdana" w:hAnsi="Verdana" w:cs="Arial"/>
          <w:sz w:val="22"/>
          <w:szCs w:val="22"/>
        </w:rPr>
        <w:t>.</w:t>
      </w:r>
      <w:proofErr w:type="gramEnd"/>
      <w:r w:rsidRPr="00A7015F">
        <w:rPr>
          <w:rFonts w:ascii="Verdana" w:hAnsi="Verdana" w:cs="Arial"/>
          <w:sz w:val="22"/>
          <w:szCs w:val="22"/>
        </w:rPr>
        <w:br/>
      </w:r>
    </w:p>
    <w:p w:rsidR="00575FD4" w:rsidRPr="00A7015F" w:rsidRDefault="00575FD4" w:rsidP="00575FD4">
      <w:pPr>
        <w:spacing w:line="360" w:lineRule="auto"/>
        <w:rPr>
          <w:rFonts w:cs="Arial"/>
          <w:b/>
          <w:sz w:val="22"/>
          <w:szCs w:val="22"/>
        </w:rPr>
      </w:pPr>
      <w:r w:rsidRPr="00A7015F">
        <w:rPr>
          <w:rStyle w:val="Bold"/>
          <w:rFonts w:cs="Arial"/>
          <w:bCs/>
          <w:sz w:val="22"/>
          <w:szCs w:val="22"/>
        </w:rPr>
        <w:t>Part (a):</w:t>
      </w:r>
      <w:r w:rsidRPr="00A7015F">
        <w:rPr>
          <w:rFonts w:cs="Arial"/>
          <w:sz w:val="22"/>
          <w:szCs w:val="22"/>
        </w:rPr>
        <w:t xml:space="preserve"> (50 Marks) </w:t>
      </w:r>
      <w:r w:rsidRPr="00A7015F">
        <w:rPr>
          <w:rFonts w:cs="Arial"/>
          <w:sz w:val="22"/>
          <w:szCs w:val="22"/>
        </w:rPr>
        <w:br/>
      </w:r>
    </w:p>
    <w:p w:rsidR="00FD7DAB" w:rsidRPr="00A7015F" w:rsidRDefault="00FD7DAB" w:rsidP="00FD7DAB">
      <w:pPr>
        <w:pStyle w:val="BodyText"/>
        <w:numPr>
          <w:ilvl w:val="8"/>
          <w:numId w:val="11"/>
        </w:numPr>
        <w:spacing w:line="360" w:lineRule="auto"/>
        <w:ind w:left="363"/>
        <w:rPr>
          <w:rFonts w:ascii="Verdana" w:hAnsi="Verdana" w:cs="Arial"/>
          <w:sz w:val="22"/>
          <w:szCs w:val="22"/>
        </w:rPr>
      </w:pPr>
      <w:r w:rsidRPr="00A7015F">
        <w:rPr>
          <w:rFonts w:ascii="Verdana" w:hAnsi="Verdana" w:cs="Arial"/>
          <w:sz w:val="22"/>
          <w:szCs w:val="22"/>
        </w:rPr>
        <w:t xml:space="preserve">Let  </w:t>
      </w:r>
      <w:r w:rsidRPr="00A7015F">
        <w:rPr>
          <w:rFonts w:ascii="Verdana" w:hAnsi="Verdana" w:cs="Arial"/>
          <w:position w:val="-5"/>
          <w:sz w:val="22"/>
          <w:szCs w:val="22"/>
        </w:rPr>
        <w:object w:dxaOrig="151" w:dyaOrig="331">
          <v:shape id="_x0000_i1072" type="#_x0000_t75" style="width:7.5pt;height:16.5pt" o:ole="">
            <v:imagedata r:id="rId96" o:title=""/>
          </v:shape>
          <o:OLEObject Type="Embed" ProgID="Equation.3" ShapeID="_x0000_i1072" DrawAspect="Content" ObjectID="_1442235238" r:id="rId97"/>
        </w:object>
      </w:r>
      <w:r w:rsidRPr="00A7015F">
        <w:rPr>
          <w:rFonts w:ascii="Verdana" w:hAnsi="Verdana" w:cs="Arial"/>
          <w:sz w:val="22"/>
          <w:szCs w:val="22"/>
        </w:rPr>
        <w:t xml:space="preserve">  be the number of extramarital affairs for a married woman from the US population. The goal is to explain this variable ( </w:t>
      </w:r>
      <w:r w:rsidRPr="00A7015F">
        <w:rPr>
          <w:rFonts w:ascii="Verdana" w:hAnsi="Verdana" w:cs="Arial"/>
          <w:position w:val="-5"/>
          <w:sz w:val="22"/>
          <w:szCs w:val="22"/>
        </w:rPr>
        <w:object w:dxaOrig="151" w:dyaOrig="331">
          <v:shape id="_x0000_i1073" type="#_x0000_t75" style="width:7.5pt;height:16.5pt" o:ole="">
            <v:imagedata r:id="rId98" o:title=""/>
          </v:shape>
          <o:OLEObject Type="Embed" ProgID="Equation.3" ShapeID="_x0000_i1073" DrawAspect="Content" ObjectID="_1442235239" r:id="rId99"/>
        </w:object>
      </w:r>
      <w:r w:rsidRPr="00A7015F">
        <w:rPr>
          <w:rFonts w:ascii="Verdana" w:hAnsi="Verdana" w:cs="Arial"/>
          <w:sz w:val="22"/>
          <w:szCs w:val="22"/>
        </w:rPr>
        <w:t xml:space="preserve"> ) in terms of other characteristics of the woman, especially whether she works outside of the home, her husband and her family. Is this a good candidate for a </w:t>
      </w:r>
      <w:proofErr w:type="spellStart"/>
      <w:r w:rsidRPr="00A7015F">
        <w:rPr>
          <w:rFonts w:ascii="Verdana" w:hAnsi="Verdana" w:cs="Arial"/>
          <w:sz w:val="22"/>
          <w:szCs w:val="22"/>
        </w:rPr>
        <w:t>Tobit</w:t>
      </w:r>
      <w:proofErr w:type="spellEnd"/>
      <w:r w:rsidRPr="00A7015F">
        <w:rPr>
          <w:rFonts w:ascii="Verdana" w:hAnsi="Verdana" w:cs="Arial"/>
          <w:sz w:val="22"/>
          <w:szCs w:val="22"/>
        </w:rPr>
        <w:t xml:space="preserve"> model? Explain. Now consider </w:t>
      </w:r>
    </w:p>
    <w:p w:rsidR="00FD7DAB" w:rsidRPr="00A7015F" w:rsidRDefault="00FD7DAB" w:rsidP="00FD7DAB">
      <w:pPr>
        <w:pStyle w:val="BodyText"/>
        <w:jc w:val="center"/>
        <w:rPr>
          <w:rFonts w:ascii="Verdana" w:hAnsi="Verdana" w:cs="Arial"/>
          <w:sz w:val="22"/>
          <w:szCs w:val="22"/>
        </w:rPr>
      </w:pPr>
      <w:r w:rsidRPr="00A7015F">
        <w:rPr>
          <w:rFonts w:ascii="Verdana" w:hAnsi="Verdana" w:cs="Arial"/>
          <w:position w:val="-5"/>
          <w:sz w:val="22"/>
          <w:szCs w:val="22"/>
        </w:rPr>
        <w:object w:dxaOrig="3554" w:dyaOrig="916">
          <v:shape id="_x0000_i1070" type="#_x0000_t75" style="width:177.75pt;height:45.75pt" o:ole="">
            <v:imagedata r:id="rId100" o:title=""/>
          </v:shape>
          <o:OLEObject Type="Embed" ProgID="Equation.3" ShapeID="_x0000_i1070" DrawAspect="Content" ObjectID="_1442235240" r:id="rId101"/>
        </w:object>
      </w:r>
    </w:p>
    <w:p w:rsidR="00FD7DAB" w:rsidRPr="00A7015F" w:rsidRDefault="00FD7DAB" w:rsidP="00FD7DAB">
      <w:pPr>
        <w:pStyle w:val="ListParagraph"/>
        <w:spacing w:line="360" w:lineRule="auto"/>
        <w:ind w:left="363"/>
        <w:rPr>
          <w:rFonts w:ascii="Verdana" w:hAnsi="Verdana" w:cs="Arial"/>
          <w:sz w:val="22"/>
          <w:szCs w:val="22"/>
        </w:rPr>
      </w:pPr>
      <w:r w:rsidRPr="00A7015F">
        <w:rPr>
          <w:rFonts w:ascii="Verdana" w:hAnsi="Verdana" w:cs="Arial"/>
          <w:sz w:val="22"/>
          <w:szCs w:val="22"/>
        </w:rPr>
        <w:t xml:space="preserve">Assume that the latent variable  </w:t>
      </w:r>
      <w:r w:rsidRPr="00A7015F">
        <w:rPr>
          <w:rFonts w:ascii="Verdana" w:hAnsi="Verdana"/>
          <w:position w:val="-5"/>
          <w:sz w:val="22"/>
          <w:szCs w:val="22"/>
        </w:rPr>
        <w:object w:dxaOrig="270" w:dyaOrig="331">
          <v:shape id="_x0000_i1071" type="#_x0000_t75" style="width:13.5pt;height:16.5pt" o:ole="">
            <v:imagedata r:id="rId102" o:title=""/>
          </v:shape>
          <o:OLEObject Type="Embed" ProgID="Equation.3" ShapeID="_x0000_i1071" DrawAspect="Content" ObjectID="_1442235241" r:id="rId103"/>
        </w:object>
      </w:r>
      <w:r w:rsidRPr="00A7015F">
        <w:rPr>
          <w:rFonts w:ascii="Verdana" w:hAnsi="Verdana" w:cs="Arial"/>
          <w:sz w:val="22"/>
          <w:szCs w:val="22"/>
        </w:rPr>
        <w:t xml:space="preserve">  satisfies Classical Linear Regression Model </w:t>
      </w:r>
      <w:proofErr w:type="gramStart"/>
      <w:r w:rsidRPr="00A7015F">
        <w:rPr>
          <w:rFonts w:ascii="Verdana" w:hAnsi="Verdana" w:cs="Arial"/>
          <w:sz w:val="22"/>
          <w:szCs w:val="22"/>
        </w:rPr>
        <w:t>assumptions,</w:t>
      </w:r>
      <w:proofErr w:type="gramEnd"/>
      <w:r w:rsidRPr="00A7015F">
        <w:rPr>
          <w:rFonts w:ascii="Verdana" w:hAnsi="Verdana" w:cs="Arial"/>
          <w:sz w:val="22"/>
          <w:szCs w:val="22"/>
        </w:rPr>
        <w:t xml:space="preserve"> in particular it is Normally distributed with </w:t>
      </w:r>
      <w:proofErr w:type="spellStart"/>
      <w:r w:rsidRPr="00A7015F">
        <w:rPr>
          <w:rFonts w:ascii="Verdana" w:hAnsi="Verdana" w:cs="Arial"/>
          <w:sz w:val="22"/>
          <w:szCs w:val="22"/>
        </w:rPr>
        <w:t>homoscedastic</w:t>
      </w:r>
      <w:proofErr w:type="spellEnd"/>
      <w:r w:rsidRPr="00A7015F">
        <w:rPr>
          <w:rFonts w:ascii="Verdana" w:hAnsi="Verdana" w:cs="Arial"/>
          <w:sz w:val="22"/>
          <w:szCs w:val="22"/>
        </w:rPr>
        <w:t xml:space="preserve"> variance and a linear conditional mean. How do we estimate such a </w:t>
      </w:r>
      <w:proofErr w:type="spellStart"/>
      <w:r w:rsidRPr="00A7015F">
        <w:rPr>
          <w:rFonts w:ascii="Verdana" w:hAnsi="Verdana" w:cs="Arial"/>
          <w:sz w:val="22"/>
          <w:szCs w:val="22"/>
        </w:rPr>
        <w:t>Tobit</w:t>
      </w:r>
      <w:proofErr w:type="spellEnd"/>
      <w:r w:rsidRPr="00A7015F">
        <w:rPr>
          <w:rFonts w:ascii="Verdana" w:hAnsi="Verdana" w:cs="Arial"/>
          <w:sz w:val="22"/>
          <w:szCs w:val="22"/>
        </w:rPr>
        <w:t xml:space="preserve"> model? </w:t>
      </w:r>
    </w:p>
    <w:p w:rsidR="00FD7DAB" w:rsidRPr="00A7015F" w:rsidRDefault="00FD7DAB" w:rsidP="00FD7DAB">
      <w:pPr>
        <w:pStyle w:val="ListParagraph"/>
        <w:spacing w:line="360" w:lineRule="auto"/>
        <w:ind w:left="363"/>
        <w:rPr>
          <w:rFonts w:ascii="Verdana" w:hAnsi="Verdana" w:cs="Arial"/>
          <w:sz w:val="22"/>
          <w:szCs w:val="22"/>
        </w:rPr>
      </w:pPr>
    </w:p>
    <w:p w:rsidR="00FD7DAB" w:rsidRPr="00A7015F" w:rsidRDefault="00FD7DAB" w:rsidP="00FD7DAB">
      <w:pPr>
        <w:pStyle w:val="ListParagraph"/>
        <w:spacing w:line="360" w:lineRule="auto"/>
        <w:ind w:left="363"/>
        <w:rPr>
          <w:rFonts w:ascii="Verdana" w:hAnsi="Verdana" w:cs="Arial"/>
          <w:sz w:val="22"/>
          <w:szCs w:val="22"/>
        </w:rPr>
      </w:pPr>
    </w:p>
    <w:p w:rsidR="00E13AE3" w:rsidRPr="00A7015F" w:rsidRDefault="00FD7DAB" w:rsidP="00FD7DAB">
      <w:pPr>
        <w:pStyle w:val="ListParagraph"/>
        <w:numPr>
          <w:ilvl w:val="8"/>
          <w:numId w:val="11"/>
        </w:numPr>
        <w:spacing w:line="360" w:lineRule="auto"/>
        <w:ind w:left="363"/>
        <w:rPr>
          <w:rFonts w:ascii="Verdana" w:hAnsi="Verdana"/>
          <w:sz w:val="22"/>
          <w:szCs w:val="22"/>
        </w:rPr>
      </w:pPr>
      <w:r w:rsidRPr="00A7015F">
        <w:rPr>
          <w:rFonts w:ascii="Verdana" w:hAnsi="Verdana" w:cs="Arial"/>
          <w:sz w:val="22"/>
          <w:szCs w:val="22"/>
        </w:rPr>
        <w:lastRenderedPageBreak/>
        <w:t xml:space="preserve">Distinguish a truncated model from a censored model. Under what circumstances might one entertain the possibility of employing a censored model and how do we estimate such models? How might we estimate a truncated model and if we used OLS, how might you expect the estimates to be affected by truncation? </w:t>
      </w:r>
    </w:p>
    <w:p w:rsidR="00E13AE3" w:rsidRPr="00A7015F" w:rsidRDefault="00E13AE3" w:rsidP="004370BB">
      <w:pPr>
        <w:spacing w:line="360" w:lineRule="auto"/>
        <w:rPr>
          <w:sz w:val="22"/>
          <w:szCs w:val="22"/>
        </w:rPr>
      </w:pPr>
    </w:p>
    <w:p w:rsidR="004370BB" w:rsidRPr="00A7015F" w:rsidRDefault="004370BB" w:rsidP="004370BB">
      <w:pPr>
        <w:spacing w:line="360" w:lineRule="auto"/>
        <w:rPr>
          <w:rFonts w:cs="Arial"/>
          <w:sz w:val="22"/>
          <w:szCs w:val="22"/>
        </w:rPr>
      </w:pPr>
      <w:r w:rsidRPr="00A7015F">
        <w:rPr>
          <w:rStyle w:val="Bold"/>
          <w:rFonts w:cs="Arial"/>
          <w:bCs/>
          <w:sz w:val="22"/>
          <w:szCs w:val="22"/>
        </w:rPr>
        <w:t>Part (b):</w:t>
      </w:r>
      <w:r w:rsidRPr="00A7015F">
        <w:rPr>
          <w:rFonts w:cs="Arial"/>
          <w:sz w:val="22"/>
          <w:szCs w:val="22"/>
        </w:rPr>
        <w:t xml:space="preserve"> (50 Marks)</w:t>
      </w:r>
    </w:p>
    <w:p w:rsidR="004370BB" w:rsidRPr="00A7015F" w:rsidRDefault="004370BB" w:rsidP="004370BB">
      <w:pPr>
        <w:spacing w:line="360" w:lineRule="auto"/>
        <w:rPr>
          <w:rFonts w:cs="Arial"/>
          <w:sz w:val="22"/>
          <w:szCs w:val="22"/>
        </w:rPr>
      </w:pPr>
    </w:p>
    <w:p w:rsidR="004370BB" w:rsidRPr="00A7015F" w:rsidRDefault="004370BB" w:rsidP="00A7015F">
      <w:pPr>
        <w:pStyle w:val="BodyText"/>
        <w:numPr>
          <w:ilvl w:val="8"/>
          <w:numId w:val="12"/>
        </w:numPr>
        <w:ind w:left="363"/>
        <w:rPr>
          <w:rFonts w:ascii="Verdana" w:hAnsi="Verdana" w:cs="Arial"/>
          <w:sz w:val="22"/>
          <w:szCs w:val="22"/>
        </w:rPr>
      </w:pPr>
      <w:r w:rsidRPr="00A7015F">
        <w:rPr>
          <w:rFonts w:ascii="Verdana" w:hAnsi="Verdana" w:cs="Arial"/>
          <w:sz w:val="22"/>
          <w:szCs w:val="22"/>
        </w:rPr>
        <w:t xml:space="preserve">Suppose that you are interested in estimating the following expanded wage regression model </w:t>
      </w:r>
    </w:p>
    <w:p w:rsidR="004370BB" w:rsidRPr="00A7015F" w:rsidRDefault="004370BB" w:rsidP="004370BB">
      <w:pPr>
        <w:pStyle w:val="BodyText"/>
        <w:jc w:val="center"/>
        <w:rPr>
          <w:rFonts w:ascii="Verdana" w:hAnsi="Verdana" w:cs="Arial"/>
          <w:sz w:val="22"/>
          <w:szCs w:val="22"/>
        </w:rPr>
      </w:pPr>
      <w:r w:rsidRPr="00A7015F">
        <w:rPr>
          <w:rFonts w:ascii="Verdana" w:hAnsi="Verdana" w:cs="Arial"/>
          <w:position w:val="-5"/>
          <w:sz w:val="22"/>
          <w:szCs w:val="22"/>
        </w:rPr>
        <w:object w:dxaOrig="5487" w:dyaOrig="526">
          <v:shape id="_x0000_i1083" type="#_x0000_t75" style="width:274.5pt;height:26.25pt" o:ole="">
            <v:imagedata r:id="rId104" o:title=""/>
          </v:shape>
          <o:OLEObject Type="Embed" ProgID="Equation.3" ShapeID="_x0000_i1083" DrawAspect="Content" ObjectID="_1442235242" r:id="rId105"/>
        </w:object>
      </w:r>
      <w:r w:rsidR="00597121">
        <w:rPr>
          <w:rFonts w:ascii="Verdana" w:hAnsi="Verdana" w:cs="Arial"/>
          <w:sz w:val="22"/>
          <w:szCs w:val="22"/>
        </w:rPr>
        <w:tab/>
        <w:t>(2)</w:t>
      </w:r>
    </w:p>
    <w:p w:rsidR="004370BB" w:rsidRPr="00597121" w:rsidRDefault="004370BB" w:rsidP="00A7015F">
      <w:pPr>
        <w:spacing w:line="360" w:lineRule="auto"/>
        <w:ind w:left="363"/>
        <w:rPr>
          <w:sz w:val="22"/>
          <w:szCs w:val="22"/>
        </w:rPr>
      </w:pPr>
      <w:proofErr w:type="gramStart"/>
      <w:r w:rsidRPr="00A7015F">
        <w:rPr>
          <w:rFonts w:cs="Arial"/>
          <w:sz w:val="22"/>
          <w:szCs w:val="22"/>
        </w:rPr>
        <w:t>where</w:t>
      </w:r>
      <w:proofErr w:type="gramEnd"/>
      <w:r w:rsidRPr="00A7015F">
        <w:rPr>
          <w:rFonts w:cs="Arial"/>
          <w:sz w:val="22"/>
          <w:szCs w:val="22"/>
        </w:rPr>
        <w:t xml:space="preserve">  </w:t>
      </w:r>
      <w:r w:rsidRPr="00A7015F">
        <w:rPr>
          <w:rFonts w:cs="Arial"/>
          <w:position w:val="-5"/>
          <w:sz w:val="22"/>
          <w:szCs w:val="22"/>
        </w:rPr>
        <w:object w:dxaOrig="585" w:dyaOrig="331">
          <v:shape id="_x0000_i1074" type="#_x0000_t75" style="width:29.25pt;height:16.5pt" o:ole="">
            <v:imagedata r:id="rId106" o:title=""/>
          </v:shape>
          <o:OLEObject Type="Embed" ProgID="Equation.3" ShapeID="_x0000_i1074" DrawAspect="Content" ObjectID="_1442235243" r:id="rId107"/>
        </w:object>
      </w:r>
      <w:r w:rsidRPr="00A7015F">
        <w:rPr>
          <w:rFonts w:cs="Arial"/>
          <w:sz w:val="22"/>
          <w:szCs w:val="22"/>
        </w:rPr>
        <w:t xml:space="preserve">  is years of experience and we assume that  </w:t>
      </w:r>
      <w:r w:rsidRPr="00A7015F">
        <w:rPr>
          <w:rFonts w:cs="Arial"/>
          <w:position w:val="-5"/>
          <w:sz w:val="22"/>
          <w:szCs w:val="22"/>
        </w:rPr>
        <w:object w:dxaOrig="585" w:dyaOrig="331">
          <v:shape id="_x0000_i1075" type="#_x0000_t75" style="width:29.25pt;height:16.5pt" o:ole="">
            <v:imagedata r:id="rId108" o:title=""/>
          </v:shape>
          <o:OLEObject Type="Embed" ProgID="Equation.3" ShapeID="_x0000_i1075" DrawAspect="Content" ObjectID="_1442235244" r:id="rId109"/>
        </w:object>
      </w:r>
      <w:r w:rsidRPr="00A7015F">
        <w:rPr>
          <w:rFonts w:cs="Arial"/>
          <w:sz w:val="22"/>
          <w:szCs w:val="22"/>
        </w:rPr>
        <w:t xml:space="preserve">  and  </w:t>
      </w:r>
      <w:r w:rsidRPr="00A7015F">
        <w:rPr>
          <w:rFonts w:cs="Arial"/>
          <w:position w:val="-5"/>
          <w:sz w:val="22"/>
          <w:szCs w:val="22"/>
        </w:rPr>
        <w:object w:dxaOrig="705" w:dyaOrig="331">
          <v:shape id="_x0000_i1076" type="#_x0000_t75" style="width:35.25pt;height:16.5pt" o:ole="">
            <v:imagedata r:id="rId110" o:title=""/>
          </v:shape>
          <o:OLEObject Type="Embed" ProgID="Equation.3" ShapeID="_x0000_i1076" DrawAspect="Content" ObjectID="_1442235245" r:id="rId111"/>
        </w:object>
      </w:r>
      <w:r w:rsidRPr="00A7015F">
        <w:rPr>
          <w:rFonts w:cs="Arial"/>
          <w:sz w:val="22"/>
          <w:szCs w:val="22"/>
        </w:rPr>
        <w:t xml:space="preserve">  are uncorrelated with  </w:t>
      </w:r>
      <w:r w:rsidRPr="00A7015F">
        <w:rPr>
          <w:rFonts w:cs="Arial"/>
          <w:position w:val="-5"/>
          <w:sz w:val="22"/>
          <w:szCs w:val="22"/>
        </w:rPr>
        <w:object w:dxaOrig="286" w:dyaOrig="331">
          <v:shape id="_x0000_i1077" type="#_x0000_t75" style="width:14.25pt;height:16.5pt" o:ole="">
            <v:imagedata r:id="rId112" o:title=""/>
          </v:shape>
          <o:OLEObject Type="Embed" ProgID="Equation.3" ShapeID="_x0000_i1077" DrawAspect="Content" ObjectID="_1442235246" r:id="rId113"/>
        </w:object>
      </w:r>
      <w:r w:rsidRPr="00A7015F">
        <w:rPr>
          <w:rFonts w:cs="Arial"/>
          <w:sz w:val="22"/>
          <w:szCs w:val="22"/>
        </w:rPr>
        <w:t xml:space="preserve">. Why might we include the quadratic </w:t>
      </w:r>
      <w:proofErr w:type="gramStart"/>
      <w:r w:rsidRPr="00A7015F">
        <w:rPr>
          <w:rFonts w:cs="Arial"/>
          <w:sz w:val="22"/>
          <w:szCs w:val="22"/>
        </w:rPr>
        <w:t xml:space="preserve">term </w:t>
      </w:r>
      <w:proofErr w:type="gramEnd"/>
      <w:r w:rsidRPr="00A7015F">
        <w:rPr>
          <w:rFonts w:cs="Arial"/>
          <w:position w:val="-5"/>
          <w:sz w:val="22"/>
          <w:szCs w:val="22"/>
        </w:rPr>
        <w:object w:dxaOrig="705" w:dyaOrig="331">
          <v:shape id="_x0000_i1078" type="#_x0000_t75" style="width:35.25pt;height:16.5pt" o:ole="">
            <v:imagedata r:id="rId110" o:title=""/>
          </v:shape>
          <o:OLEObject Type="Embed" ProgID="Equation.3" ShapeID="_x0000_i1078" DrawAspect="Content" ObjectID="_1442235247" r:id="rId114"/>
        </w:object>
      </w:r>
      <w:r w:rsidRPr="00A7015F">
        <w:rPr>
          <w:rFonts w:cs="Arial"/>
          <w:sz w:val="22"/>
          <w:szCs w:val="22"/>
        </w:rPr>
        <w:t>?</w:t>
      </w:r>
      <w:r w:rsidR="00A7015F" w:rsidRPr="00A7015F">
        <w:rPr>
          <w:rFonts w:cs="Arial"/>
          <w:sz w:val="22"/>
          <w:szCs w:val="22"/>
        </w:rPr>
        <w:t xml:space="preserve"> Let us suppose that you have two excluded exogenous </w:t>
      </w:r>
      <w:proofErr w:type="spellStart"/>
      <w:r w:rsidR="00A7015F" w:rsidRPr="00A7015F">
        <w:rPr>
          <w:rFonts w:cs="Arial"/>
          <w:sz w:val="22"/>
          <w:szCs w:val="22"/>
        </w:rPr>
        <w:t>regressors</w:t>
      </w:r>
      <w:proofErr w:type="spellEnd"/>
      <w:r w:rsidR="00A7015F" w:rsidRPr="00A7015F">
        <w:rPr>
          <w:rFonts w:cs="Arial"/>
          <w:sz w:val="22"/>
          <w:szCs w:val="22"/>
        </w:rPr>
        <w:t xml:space="preserve"> (instruments)  </w:t>
      </w:r>
      <w:r w:rsidR="00A7015F" w:rsidRPr="00A7015F">
        <w:rPr>
          <w:rFonts w:cs="Arial"/>
          <w:position w:val="-5"/>
          <w:sz w:val="22"/>
          <w:szCs w:val="22"/>
        </w:rPr>
        <w:object w:dxaOrig="1515" w:dyaOrig="331">
          <v:shape id="_x0000_i1079" type="#_x0000_t75" style="width:75.75pt;height:16.5pt" o:ole="">
            <v:imagedata r:id="rId115" o:title=""/>
          </v:shape>
          <o:OLEObject Type="Embed" ProgID="Equation.3" ShapeID="_x0000_i1079" DrawAspect="Content" ObjectID="_1442235248" r:id="rId116"/>
        </w:object>
      </w:r>
      <w:r w:rsidR="00A7015F" w:rsidRPr="00A7015F">
        <w:rPr>
          <w:rFonts w:cs="Arial"/>
          <w:sz w:val="22"/>
          <w:szCs w:val="22"/>
        </w:rPr>
        <w:t xml:space="preserve">  and  </w:t>
      </w:r>
      <w:r w:rsidR="00A7015F" w:rsidRPr="00A7015F">
        <w:rPr>
          <w:rFonts w:cs="Arial"/>
          <w:position w:val="-5"/>
          <w:sz w:val="22"/>
          <w:szCs w:val="22"/>
        </w:rPr>
        <w:object w:dxaOrig="1410" w:dyaOrig="331">
          <v:shape id="_x0000_i1080" type="#_x0000_t75" style="width:70.5pt;height:16.5pt" o:ole="">
            <v:imagedata r:id="rId117" o:title=""/>
          </v:shape>
          <o:OLEObject Type="Embed" ProgID="Equation.3" ShapeID="_x0000_i1080" DrawAspect="Content" ObjectID="_1442235249" r:id="rId118"/>
        </w:object>
      </w:r>
      <w:r w:rsidR="00A7015F" w:rsidRPr="00A7015F">
        <w:rPr>
          <w:rFonts w:cs="Arial"/>
          <w:sz w:val="22"/>
          <w:szCs w:val="22"/>
        </w:rPr>
        <w:t xml:space="preserve">  where  </w:t>
      </w:r>
      <w:r w:rsidR="00A7015F" w:rsidRPr="00597121">
        <w:rPr>
          <w:rFonts w:cs="Arial"/>
          <w:position w:val="-5"/>
          <w:sz w:val="22"/>
          <w:szCs w:val="22"/>
        </w:rPr>
        <w:object w:dxaOrig="990" w:dyaOrig="331">
          <v:shape id="_x0000_i1081" type="#_x0000_t75" style="width:49.5pt;height:16.5pt" o:ole="">
            <v:imagedata r:id="rId119" o:title=""/>
          </v:shape>
          <o:OLEObject Type="Embed" ProgID="Equation.3" ShapeID="_x0000_i1081" DrawAspect="Content" ObjectID="_1442235250" r:id="rId120"/>
        </w:object>
      </w:r>
      <w:r w:rsidR="00A7015F" w:rsidRPr="00597121">
        <w:rPr>
          <w:rFonts w:cs="Arial"/>
          <w:sz w:val="22"/>
          <w:szCs w:val="22"/>
        </w:rPr>
        <w:t xml:space="preserve">  is the years of mother's education and  </w:t>
      </w:r>
      <w:r w:rsidR="00A7015F" w:rsidRPr="00597121">
        <w:rPr>
          <w:rFonts w:cs="Arial"/>
          <w:position w:val="-5"/>
          <w:sz w:val="22"/>
          <w:szCs w:val="22"/>
        </w:rPr>
        <w:object w:dxaOrig="885" w:dyaOrig="331">
          <v:shape id="_x0000_i1082" type="#_x0000_t75" style="width:44.25pt;height:16.5pt" o:ole="">
            <v:imagedata r:id="rId121" o:title=""/>
          </v:shape>
          <o:OLEObject Type="Embed" ProgID="Equation.3" ShapeID="_x0000_i1082" DrawAspect="Content" ObjectID="_1442235251" r:id="rId122"/>
        </w:object>
      </w:r>
      <w:r w:rsidR="00A7015F" w:rsidRPr="00597121">
        <w:rPr>
          <w:rFonts w:cs="Arial"/>
          <w:sz w:val="22"/>
          <w:szCs w:val="22"/>
        </w:rPr>
        <w:t xml:space="preserve">  is years of father's education. </w:t>
      </w:r>
      <w:r w:rsidR="00A7015F" w:rsidRPr="00597121">
        <w:rPr>
          <w:sz w:val="22"/>
          <w:szCs w:val="22"/>
        </w:rPr>
        <w:t xml:space="preserve">Why might we want to test for </w:t>
      </w:r>
      <w:proofErr w:type="spellStart"/>
      <w:r w:rsidR="00A7015F" w:rsidRPr="00597121">
        <w:rPr>
          <w:sz w:val="22"/>
          <w:szCs w:val="22"/>
        </w:rPr>
        <w:t>endogeneity</w:t>
      </w:r>
      <w:proofErr w:type="spellEnd"/>
      <w:r w:rsidR="00A7015F" w:rsidRPr="00597121">
        <w:rPr>
          <w:sz w:val="22"/>
          <w:szCs w:val="22"/>
        </w:rPr>
        <w:t xml:space="preserve">? </w:t>
      </w:r>
    </w:p>
    <w:p w:rsidR="00A7015F" w:rsidRPr="00597121" w:rsidRDefault="00A7015F" w:rsidP="00597121">
      <w:pPr>
        <w:pStyle w:val="BodyText"/>
        <w:numPr>
          <w:ilvl w:val="8"/>
          <w:numId w:val="12"/>
        </w:numPr>
        <w:spacing w:line="360" w:lineRule="auto"/>
        <w:ind w:left="363"/>
        <w:rPr>
          <w:rFonts w:ascii="Verdana" w:hAnsi="Verdana" w:cs="Arial"/>
          <w:sz w:val="22"/>
          <w:szCs w:val="22"/>
        </w:rPr>
      </w:pPr>
      <w:r w:rsidRPr="00597121">
        <w:rPr>
          <w:rFonts w:ascii="Verdana" w:hAnsi="Verdana" w:cs="Arial"/>
          <w:sz w:val="22"/>
          <w:szCs w:val="22"/>
        </w:rPr>
        <w:t xml:space="preserve">Estimating equation (2) by 2SLS in </w:t>
      </w:r>
      <w:proofErr w:type="spellStart"/>
      <w:r w:rsidRPr="00597121">
        <w:rPr>
          <w:rFonts w:ascii="Verdana" w:hAnsi="Verdana" w:cs="Arial"/>
          <w:sz w:val="22"/>
          <w:szCs w:val="22"/>
        </w:rPr>
        <w:t>Stata</w:t>
      </w:r>
      <w:proofErr w:type="spellEnd"/>
      <w:r w:rsidRPr="00597121">
        <w:rPr>
          <w:rFonts w:ascii="Verdana" w:hAnsi="Verdana" w:cs="Arial"/>
          <w:sz w:val="22"/>
          <w:szCs w:val="22"/>
        </w:rPr>
        <w:t xml:space="preserve">, we obtain the following results    </w:t>
      </w:r>
    </w:p>
    <w:p w:rsidR="00A7015F" w:rsidRPr="00597121" w:rsidRDefault="00A7015F" w:rsidP="00A7015F">
      <w:pPr>
        <w:pStyle w:val="BodyText"/>
        <w:ind w:left="720" w:firstLine="720"/>
        <w:rPr>
          <w:rFonts w:ascii="Verdana" w:hAnsi="Verdana"/>
          <w:sz w:val="22"/>
          <w:szCs w:val="22"/>
        </w:rPr>
      </w:pPr>
      <w:proofErr w:type="gramStart"/>
      <w:r w:rsidRPr="00597121">
        <w:rPr>
          <w:rFonts w:ascii="Verdana" w:hAnsi="Verdana"/>
          <w:sz w:val="22"/>
          <w:szCs w:val="22"/>
        </w:rPr>
        <w:t>log(</w:t>
      </w:r>
      <w:proofErr w:type="gramEnd"/>
      <w:r w:rsidRPr="00597121">
        <w:rPr>
          <w:rFonts w:ascii="Verdana" w:hAnsi="Verdana"/>
          <w:sz w:val="22"/>
          <w:szCs w:val="22"/>
        </w:rPr>
        <w:t>wage) = .048 + .061educ + .044exper - .0009exper</w:t>
      </w:r>
      <w:r w:rsidRPr="00597121">
        <w:rPr>
          <w:rFonts w:ascii="Verdana" w:hAnsi="Verdana"/>
          <w:sz w:val="22"/>
          <w:szCs w:val="22"/>
          <w:vertAlign w:val="superscript"/>
        </w:rPr>
        <w:t>2</w:t>
      </w:r>
      <w:r w:rsidRPr="00597121">
        <w:rPr>
          <w:rFonts w:ascii="Verdana" w:hAnsi="Verdana"/>
          <w:sz w:val="22"/>
          <w:szCs w:val="22"/>
        </w:rPr>
        <w:t xml:space="preserve"> </w:t>
      </w:r>
    </w:p>
    <w:p w:rsidR="00A7015F" w:rsidRPr="00597121" w:rsidRDefault="00A7015F" w:rsidP="00A7015F">
      <w:pPr>
        <w:pStyle w:val="BodyText"/>
        <w:rPr>
          <w:rFonts w:ascii="Verdana" w:hAnsi="Verdana"/>
          <w:sz w:val="22"/>
          <w:szCs w:val="22"/>
        </w:rPr>
      </w:pPr>
      <w:r w:rsidRPr="00597121">
        <w:rPr>
          <w:rFonts w:ascii="Verdana" w:hAnsi="Verdana"/>
          <w:sz w:val="22"/>
          <w:szCs w:val="22"/>
        </w:rPr>
        <w:tab/>
      </w:r>
      <w:r w:rsidRPr="00597121">
        <w:rPr>
          <w:rFonts w:ascii="Verdana" w:hAnsi="Verdana"/>
          <w:sz w:val="22"/>
          <w:szCs w:val="22"/>
        </w:rPr>
        <w:tab/>
      </w:r>
      <w:r w:rsidRPr="00597121">
        <w:rPr>
          <w:rFonts w:ascii="Verdana" w:hAnsi="Verdana"/>
          <w:sz w:val="22"/>
          <w:szCs w:val="22"/>
        </w:rPr>
        <w:tab/>
        <w:t xml:space="preserve">       </w:t>
      </w:r>
      <w:r w:rsidR="00597121" w:rsidRPr="00597121">
        <w:rPr>
          <w:rFonts w:ascii="Verdana" w:hAnsi="Verdana"/>
          <w:sz w:val="22"/>
          <w:szCs w:val="22"/>
        </w:rPr>
        <w:t xml:space="preserve"> </w:t>
      </w:r>
      <w:r w:rsidRPr="00597121">
        <w:rPr>
          <w:rFonts w:ascii="Verdana" w:hAnsi="Verdana"/>
          <w:sz w:val="22"/>
          <w:szCs w:val="22"/>
        </w:rPr>
        <w:t>(.400)  (.031)</w:t>
      </w:r>
      <w:r w:rsidR="00597121" w:rsidRPr="00597121">
        <w:rPr>
          <w:rFonts w:ascii="Verdana" w:hAnsi="Verdana"/>
          <w:sz w:val="22"/>
          <w:szCs w:val="22"/>
        </w:rPr>
        <w:t xml:space="preserve">         </w:t>
      </w:r>
      <w:r w:rsidRPr="00597121">
        <w:rPr>
          <w:rFonts w:ascii="Verdana" w:hAnsi="Verdana"/>
          <w:sz w:val="22"/>
          <w:szCs w:val="22"/>
        </w:rPr>
        <w:t>(.013)</w:t>
      </w:r>
      <w:r w:rsidRPr="00597121">
        <w:rPr>
          <w:rFonts w:ascii="Verdana" w:hAnsi="Verdana"/>
          <w:sz w:val="22"/>
          <w:szCs w:val="22"/>
        </w:rPr>
        <w:tab/>
        <w:t xml:space="preserve">        (.0004)</w:t>
      </w:r>
    </w:p>
    <w:p w:rsidR="00A7015F" w:rsidRPr="00597121" w:rsidRDefault="00A7015F" w:rsidP="00A7015F">
      <w:pPr>
        <w:pStyle w:val="BodyText"/>
        <w:rPr>
          <w:rFonts w:ascii="Verdana" w:hAnsi="Verdana"/>
          <w:sz w:val="22"/>
          <w:szCs w:val="22"/>
        </w:rPr>
      </w:pPr>
      <w:r w:rsidRPr="00597121">
        <w:rPr>
          <w:rFonts w:ascii="Verdana" w:hAnsi="Verdana"/>
          <w:sz w:val="22"/>
          <w:szCs w:val="22"/>
        </w:rPr>
        <w:tab/>
      </w:r>
      <w:r w:rsidRPr="00597121">
        <w:rPr>
          <w:rFonts w:ascii="Verdana" w:hAnsi="Verdana"/>
          <w:sz w:val="22"/>
          <w:szCs w:val="22"/>
        </w:rPr>
        <w:tab/>
      </w:r>
      <w:r w:rsidRPr="00597121">
        <w:rPr>
          <w:rFonts w:ascii="Verdana" w:hAnsi="Verdana"/>
          <w:sz w:val="22"/>
          <w:szCs w:val="22"/>
        </w:rPr>
        <w:tab/>
      </w:r>
      <w:r w:rsidRPr="00597121">
        <w:rPr>
          <w:rFonts w:ascii="Verdana" w:hAnsi="Verdana"/>
          <w:sz w:val="22"/>
          <w:szCs w:val="22"/>
        </w:rPr>
        <w:tab/>
        <w:t xml:space="preserve">     </w:t>
      </w:r>
      <w:r w:rsidR="00597121" w:rsidRPr="00597121">
        <w:rPr>
          <w:rFonts w:ascii="Verdana" w:hAnsi="Verdana"/>
          <w:sz w:val="22"/>
          <w:szCs w:val="22"/>
        </w:rPr>
        <w:t xml:space="preserve">   </w:t>
      </w:r>
      <w:r w:rsidRPr="00597121">
        <w:rPr>
          <w:rFonts w:ascii="Verdana" w:hAnsi="Verdana"/>
          <w:i/>
          <w:sz w:val="22"/>
          <w:szCs w:val="22"/>
        </w:rPr>
        <w:t>n</w:t>
      </w:r>
      <w:r w:rsidRPr="00597121">
        <w:rPr>
          <w:rFonts w:ascii="Verdana" w:hAnsi="Verdana"/>
          <w:sz w:val="22"/>
          <w:szCs w:val="22"/>
        </w:rPr>
        <w:t xml:space="preserve"> = 428</w:t>
      </w:r>
      <w:proofErr w:type="gramStart"/>
      <w:r w:rsidRPr="00597121">
        <w:rPr>
          <w:rFonts w:ascii="Verdana" w:hAnsi="Verdana"/>
          <w:sz w:val="22"/>
          <w:szCs w:val="22"/>
        </w:rPr>
        <w:t xml:space="preserve">, </w:t>
      </w:r>
      <w:r w:rsidR="00597121" w:rsidRPr="00597121">
        <w:rPr>
          <w:rFonts w:ascii="Verdana" w:hAnsi="Verdana"/>
          <w:sz w:val="22"/>
          <w:szCs w:val="22"/>
        </w:rPr>
        <w:t xml:space="preserve"> </w:t>
      </w:r>
      <w:r w:rsidRPr="00597121">
        <w:rPr>
          <w:rFonts w:ascii="Verdana" w:hAnsi="Verdana"/>
          <w:i/>
          <w:sz w:val="22"/>
          <w:szCs w:val="22"/>
        </w:rPr>
        <w:t>R</w:t>
      </w:r>
      <w:r w:rsidRPr="00597121">
        <w:rPr>
          <w:rFonts w:ascii="Verdana" w:hAnsi="Verdana"/>
          <w:sz w:val="22"/>
          <w:szCs w:val="22"/>
          <w:vertAlign w:val="superscript"/>
        </w:rPr>
        <w:t>2</w:t>
      </w:r>
      <w:proofErr w:type="gramEnd"/>
      <w:r w:rsidRPr="00597121">
        <w:rPr>
          <w:rFonts w:ascii="Verdana" w:hAnsi="Verdana"/>
          <w:sz w:val="22"/>
          <w:szCs w:val="22"/>
        </w:rPr>
        <w:t xml:space="preserve"> </w:t>
      </w:r>
      <w:r w:rsidR="00597121" w:rsidRPr="00597121">
        <w:rPr>
          <w:rFonts w:ascii="Verdana" w:hAnsi="Verdana"/>
          <w:sz w:val="22"/>
          <w:szCs w:val="22"/>
        </w:rPr>
        <w:t xml:space="preserve"> </w:t>
      </w:r>
      <w:r w:rsidRPr="00597121">
        <w:rPr>
          <w:rFonts w:ascii="Verdana" w:hAnsi="Verdana"/>
          <w:sz w:val="22"/>
          <w:szCs w:val="22"/>
        </w:rPr>
        <w:t>= .136</w:t>
      </w:r>
    </w:p>
    <w:p w:rsidR="00E13AE3" w:rsidRPr="00597121" w:rsidRDefault="00597121" w:rsidP="00597121">
      <w:pPr>
        <w:spacing w:line="360" w:lineRule="auto"/>
        <w:ind w:left="363"/>
        <w:rPr>
          <w:sz w:val="22"/>
          <w:szCs w:val="22"/>
        </w:rPr>
      </w:pPr>
      <w:r w:rsidRPr="00597121">
        <w:rPr>
          <w:rFonts w:cs="Arial"/>
          <w:sz w:val="22"/>
          <w:szCs w:val="22"/>
        </w:rPr>
        <w:t xml:space="preserve">Interpret the coefficient on  </w:t>
      </w:r>
      <w:r w:rsidRPr="00597121">
        <w:rPr>
          <w:rFonts w:cs="Arial"/>
          <w:position w:val="-5"/>
          <w:sz w:val="22"/>
          <w:szCs w:val="22"/>
        </w:rPr>
        <w:object w:dxaOrig="495" w:dyaOrig="331">
          <v:shape id="_x0000_i1084" type="#_x0000_t75" style="width:24.75pt;height:16.5pt" o:ole="">
            <v:imagedata r:id="rId123" o:title=""/>
          </v:shape>
          <o:OLEObject Type="Embed" ProgID="Equation.3" ShapeID="_x0000_i1084" DrawAspect="Content" ObjectID="_1442235252" r:id="rId124"/>
        </w:object>
      </w:r>
      <w:r w:rsidRPr="00597121">
        <w:rPr>
          <w:rFonts w:cs="Arial"/>
          <w:sz w:val="22"/>
          <w:szCs w:val="22"/>
        </w:rPr>
        <w:t xml:space="preserve"> . </w:t>
      </w:r>
      <w:r w:rsidRPr="00597121">
        <w:rPr>
          <w:sz w:val="22"/>
          <w:szCs w:val="22"/>
        </w:rPr>
        <w:t xml:space="preserve">Why might the 2SLS estimate be barely significant at the  </w:t>
      </w:r>
      <w:r w:rsidRPr="00597121">
        <w:rPr>
          <w:position w:val="-5"/>
          <w:sz w:val="22"/>
          <w:szCs w:val="22"/>
        </w:rPr>
        <w:object w:dxaOrig="360" w:dyaOrig="331">
          <v:shape id="_x0000_i1085" type="#_x0000_t75" style="width:18pt;height:16.5pt" o:ole="">
            <v:imagedata r:id="rId125" o:title=""/>
          </v:shape>
          <o:OLEObject Type="Embed" ProgID="Equation.3" ShapeID="_x0000_i1085" DrawAspect="Content" ObjectID="_1442235253" r:id="rId126"/>
        </w:object>
      </w:r>
      <w:r w:rsidRPr="00597121">
        <w:rPr>
          <w:sz w:val="22"/>
          <w:szCs w:val="22"/>
        </w:rPr>
        <w:t xml:space="preserve">  level against a two-sided alternative? Is  </w:t>
      </w:r>
      <w:r w:rsidRPr="00597121">
        <w:rPr>
          <w:position w:val="-5"/>
          <w:sz w:val="22"/>
          <w:szCs w:val="22"/>
        </w:rPr>
        <w:object w:dxaOrig="975" w:dyaOrig="331">
          <v:shape id="_x0000_i1086" type="#_x0000_t75" style="width:48.75pt;height:16.5pt" o:ole="">
            <v:imagedata r:id="rId127" o:title=""/>
          </v:shape>
          <o:OLEObject Type="Embed" ProgID="Equation.3" ShapeID="_x0000_i1086" DrawAspect="Content" ObjectID="_1442235254" r:id="rId128"/>
        </w:object>
      </w:r>
      <w:r w:rsidRPr="00597121">
        <w:rPr>
          <w:sz w:val="22"/>
          <w:szCs w:val="22"/>
        </w:rPr>
        <w:t xml:space="preserve">  a cause for concern? Explain.</w:t>
      </w:r>
    </w:p>
    <w:p w:rsidR="00E13AE3" w:rsidRPr="00A969B6" w:rsidRDefault="00E13AE3" w:rsidP="00A969B6">
      <w:pPr>
        <w:spacing w:line="360" w:lineRule="auto"/>
        <w:jc w:val="center"/>
        <w:rPr>
          <w:sz w:val="22"/>
          <w:szCs w:val="22"/>
        </w:rPr>
      </w:pPr>
    </w:p>
    <w:p w:rsidR="00E13AE3" w:rsidRPr="00A969B6" w:rsidRDefault="00E13AE3" w:rsidP="00A969B6">
      <w:pPr>
        <w:spacing w:line="360" w:lineRule="auto"/>
        <w:jc w:val="center"/>
        <w:rPr>
          <w:sz w:val="22"/>
          <w:szCs w:val="22"/>
        </w:rPr>
      </w:pPr>
    </w:p>
    <w:p w:rsidR="00E13AE3" w:rsidRPr="00A969B6" w:rsidRDefault="00E13AE3" w:rsidP="00A969B6">
      <w:pPr>
        <w:spacing w:line="360" w:lineRule="auto"/>
        <w:jc w:val="center"/>
        <w:rPr>
          <w:sz w:val="22"/>
          <w:szCs w:val="22"/>
        </w:rPr>
      </w:pPr>
    </w:p>
    <w:p w:rsidR="00E13AE3" w:rsidRPr="00A969B6" w:rsidRDefault="00E13AE3" w:rsidP="00A969B6">
      <w:pPr>
        <w:spacing w:line="360" w:lineRule="auto"/>
        <w:jc w:val="center"/>
        <w:rPr>
          <w:sz w:val="22"/>
          <w:szCs w:val="22"/>
        </w:rPr>
      </w:pPr>
    </w:p>
    <w:p w:rsidR="00E13AE3" w:rsidRPr="00A969B6" w:rsidRDefault="00E13AE3" w:rsidP="00A969B6">
      <w:pPr>
        <w:spacing w:line="360" w:lineRule="auto"/>
        <w:jc w:val="center"/>
        <w:rPr>
          <w:sz w:val="22"/>
          <w:szCs w:val="22"/>
        </w:rPr>
      </w:pPr>
    </w:p>
    <w:p w:rsidR="00E13AE3" w:rsidRPr="00A969B6" w:rsidRDefault="00E13AE3" w:rsidP="00A969B6">
      <w:pPr>
        <w:spacing w:line="360" w:lineRule="auto"/>
        <w:jc w:val="center"/>
        <w:rPr>
          <w:sz w:val="22"/>
          <w:szCs w:val="22"/>
        </w:rPr>
      </w:pPr>
    </w:p>
    <w:p w:rsidR="00CC603C" w:rsidRPr="00A969B6" w:rsidRDefault="00E13AE3" w:rsidP="00A969B6">
      <w:pPr>
        <w:spacing w:line="360" w:lineRule="auto"/>
        <w:jc w:val="right"/>
        <w:rPr>
          <w:sz w:val="22"/>
          <w:szCs w:val="22"/>
        </w:rPr>
      </w:pPr>
      <w:r w:rsidRPr="00A969B6">
        <w:rPr>
          <w:sz w:val="22"/>
          <w:szCs w:val="22"/>
        </w:rPr>
        <w:t>© UNIVERSITY OF DUBLIN 2013</w:t>
      </w:r>
    </w:p>
    <w:p w:rsidR="00CC603C" w:rsidRPr="00A969B6" w:rsidRDefault="00CC603C" w:rsidP="00A969B6">
      <w:pPr>
        <w:spacing w:line="360" w:lineRule="auto"/>
        <w:ind w:left="392" w:hanging="350"/>
        <w:jc w:val="both"/>
        <w:rPr>
          <w:sz w:val="22"/>
          <w:szCs w:val="22"/>
        </w:rPr>
      </w:pPr>
    </w:p>
    <w:sectPr w:rsidR="00CC603C" w:rsidRPr="00A969B6" w:rsidSect="004E7158">
      <w:headerReference w:type="default" r:id="rId129"/>
      <w:footerReference w:type="even" r:id="rId130"/>
      <w:footerReference w:type="default" r:id="rId13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1ED" w:rsidRDefault="000F41ED">
      <w:r>
        <w:separator/>
      </w:r>
    </w:p>
  </w:endnote>
  <w:endnote w:type="continuationSeparator" w:id="0">
    <w:p w:rsidR="000F41ED" w:rsidRDefault="000F41ED">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NimbusSanL-Reg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0BB" w:rsidRDefault="004370BB" w:rsidP="00D524C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370BB" w:rsidRDefault="004370B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2362516"/>
      <w:docPartObj>
        <w:docPartGallery w:val="Page Numbers (Bottom of Page)"/>
        <w:docPartUnique/>
      </w:docPartObj>
    </w:sdtPr>
    <w:sdtContent>
      <w:sdt>
        <w:sdtPr>
          <w:rPr>
            <w:sz w:val="20"/>
            <w:szCs w:val="20"/>
          </w:rPr>
          <w:id w:val="565050477"/>
          <w:docPartObj>
            <w:docPartGallery w:val="Page Numbers (Top of Page)"/>
            <w:docPartUnique/>
          </w:docPartObj>
        </w:sdtPr>
        <w:sdtContent>
          <w:p w:rsidR="004370BB" w:rsidRPr="00056870" w:rsidRDefault="004370BB">
            <w:pPr>
              <w:pStyle w:val="Footer"/>
              <w:jc w:val="center"/>
              <w:rPr>
                <w:sz w:val="20"/>
                <w:szCs w:val="20"/>
              </w:rPr>
            </w:pPr>
            <w:r w:rsidRPr="00056870">
              <w:rPr>
                <w:sz w:val="20"/>
                <w:szCs w:val="20"/>
              </w:rPr>
              <w:t xml:space="preserve">Page </w:t>
            </w:r>
            <w:r w:rsidRPr="00056870">
              <w:rPr>
                <w:sz w:val="20"/>
                <w:szCs w:val="20"/>
              </w:rPr>
              <w:fldChar w:fldCharType="begin"/>
            </w:r>
            <w:r w:rsidRPr="00056870">
              <w:rPr>
                <w:sz w:val="20"/>
                <w:szCs w:val="20"/>
              </w:rPr>
              <w:instrText xml:space="preserve"> PAGE </w:instrText>
            </w:r>
            <w:r w:rsidRPr="00056870">
              <w:rPr>
                <w:sz w:val="20"/>
                <w:szCs w:val="20"/>
              </w:rPr>
              <w:fldChar w:fldCharType="separate"/>
            </w:r>
            <w:r w:rsidR="00597121">
              <w:rPr>
                <w:noProof/>
                <w:sz w:val="20"/>
                <w:szCs w:val="20"/>
              </w:rPr>
              <w:t>7</w:t>
            </w:r>
            <w:r w:rsidRPr="00056870">
              <w:rPr>
                <w:sz w:val="20"/>
                <w:szCs w:val="20"/>
              </w:rPr>
              <w:fldChar w:fldCharType="end"/>
            </w:r>
            <w:r w:rsidRPr="00056870">
              <w:rPr>
                <w:sz w:val="20"/>
                <w:szCs w:val="20"/>
              </w:rPr>
              <w:t xml:space="preserve"> of </w:t>
            </w:r>
            <w:r w:rsidRPr="00056870">
              <w:rPr>
                <w:sz w:val="20"/>
                <w:szCs w:val="20"/>
              </w:rPr>
              <w:fldChar w:fldCharType="begin"/>
            </w:r>
            <w:r w:rsidRPr="00056870">
              <w:rPr>
                <w:sz w:val="20"/>
                <w:szCs w:val="20"/>
              </w:rPr>
              <w:instrText xml:space="preserve"> NUMPAGES  </w:instrText>
            </w:r>
            <w:r w:rsidRPr="00056870">
              <w:rPr>
                <w:sz w:val="20"/>
                <w:szCs w:val="20"/>
              </w:rPr>
              <w:fldChar w:fldCharType="separate"/>
            </w:r>
            <w:r w:rsidR="00597121">
              <w:rPr>
                <w:noProof/>
                <w:sz w:val="20"/>
                <w:szCs w:val="20"/>
              </w:rPr>
              <w:t>7</w:t>
            </w:r>
            <w:r w:rsidRPr="00056870">
              <w:rPr>
                <w:sz w:val="20"/>
                <w:szCs w:val="20"/>
              </w:rPr>
              <w:fldChar w:fldCharType="end"/>
            </w:r>
          </w:p>
        </w:sdtContent>
      </w:sdt>
    </w:sdtContent>
  </w:sdt>
  <w:p w:rsidR="004370BB" w:rsidRDefault="004370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1ED" w:rsidRDefault="000F41ED">
      <w:r>
        <w:separator/>
      </w:r>
    </w:p>
  </w:footnote>
  <w:footnote w:type="continuationSeparator" w:id="0">
    <w:p w:rsidR="000F41ED" w:rsidRDefault="000F41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0BB" w:rsidRDefault="004370BB" w:rsidP="00625CDF">
    <w:pPr>
      <w:pStyle w:val="Header"/>
      <w:jc w:val="right"/>
    </w:pPr>
    <w:r>
      <w:rPr>
        <w:sz w:val="20"/>
        <w:szCs w:val="20"/>
      </w:rPr>
      <w:t>XID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lowerLetter"/>
      <w:lvlText w:val="%1)"/>
      <w:lvlJc w:val="left"/>
      <w:pPr>
        <w:tabs>
          <w:tab w:val="num" w:pos="720"/>
        </w:tabs>
        <w:ind w:left="720" w:hanging="720"/>
      </w:pPr>
      <w:rPr>
        <w:rFonts w:ascii="Verdana" w:eastAsia="Times New Roman" w:hAnsi="Verdana" w:cs="Times New Roman"/>
      </w:rPr>
    </w:lvl>
  </w:abstractNum>
  <w:abstractNum w:abstractNumId="1">
    <w:nsid w:val="00000005"/>
    <w:multiLevelType w:val="singleLevel"/>
    <w:tmpl w:val="00000005"/>
    <w:name w:val="WW8Num16"/>
    <w:lvl w:ilvl="0">
      <w:start w:val="1"/>
      <w:numFmt w:val="lowerRoman"/>
      <w:lvlText w:val="(%1)"/>
      <w:lvlJc w:val="left"/>
      <w:pPr>
        <w:tabs>
          <w:tab w:val="num" w:pos="0"/>
        </w:tabs>
        <w:ind w:left="1800" w:hanging="1080"/>
      </w:pPr>
    </w:lvl>
  </w:abstractNum>
  <w:abstractNum w:abstractNumId="2">
    <w:nsid w:val="00004823"/>
    <w:multiLevelType w:val="multilevel"/>
    <w:tmpl w:val="D7AEA922"/>
    <w:lvl w:ilvl="0">
      <w:start w:val="1"/>
      <w:numFmt w:val="lowerRoman"/>
      <w:lvlText w:val="%1."/>
      <w:lvlJc w:val="righ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0006784"/>
    <w:multiLevelType w:val="multilevel"/>
    <w:tmpl w:val="8AA6A302"/>
    <w:lvl w:ilvl="0">
      <w:start w:val="1"/>
      <w:numFmt w:val="lowerRoman"/>
      <w:lvlText w:val="%1."/>
      <w:lvlJc w:val="righ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10431223"/>
    <w:multiLevelType w:val="hybridMultilevel"/>
    <w:tmpl w:val="C6985FAE"/>
    <w:lvl w:ilvl="0" w:tplc="190C371A">
      <w:start w:val="1"/>
      <w:numFmt w:val="lowerLetter"/>
      <w:lvlText w:val="%1)"/>
      <w:lvlJc w:val="left"/>
      <w:pPr>
        <w:tabs>
          <w:tab w:val="num" w:pos="720"/>
        </w:tabs>
        <w:ind w:left="720" w:hanging="720"/>
      </w:pPr>
      <w:rPr>
        <w:rFonts w:ascii="Verdana" w:eastAsia="Times New Roman" w:hAnsi="Verdana" w:cs="Times New Roman"/>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FF70167"/>
    <w:multiLevelType w:val="hybridMultilevel"/>
    <w:tmpl w:val="4F76B726"/>
    <w:lvl w:ilvl="0" w:tplc="76C288F4">
      <w:start w:val="6"/>
      <w:numFmt w:val="decimal"/>
      <w:lvlText w:val="%1."/>
      <w:lvlJc w:val="left"/>
      <w:pPr>
        <w:ind w:left="720" w:hanging="360"/>
      </w:pPr>
      <w:rPr>
        <w:rFonts w:hint="default"/>
      </w:rPr>
    </w:lvl>
    <w:lvl w:ilvl="1" w:tplc="A718BD72">
      <w:start w:val="1"/>
      <w:numFmt w:val="lowerLetter"/>
      <w:lvlText w:val="%2."/>
      <w:lvlJc w:val="left"/>
      <w:pPr>
        <w:ind w:left="1069" w:hanging="360"/>
      </w:pPr>
      <w:rPr>
        <w:rFonts w:ascii="Verdana" w:hAnsi="Verdana" w:hint="default"/>
        <w:b w:val="0"/>
        <w:sz w:val="24"/>
        <w:szCs w:val="24"/>
      </w:r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204825E8"/>
    <w:multiLevelType w:val="hybridMultilevel"/>
    <w:tmpl w:val="F7DA10EA"/>
    <w:lvl w:ilvl="0" w:tplc="10DE57BE">
      <w:start w:val="1"/>
      <w:numFmt w:val="lowerLetter"/>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7">
    <w:nsid w:val="24697BFE"/>
    <w:multiLevelType w:val="hybridMultilevel"/>
    <w:tmpl w:val="B908D600"/>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8">
    <w:nsid w:val="46DC3005"/>
    <w:multiLevelType w:val="hybridMultilevel"/>
    <w:tmpl w:val="E77C1F9E"/>
    <w:lvl w:ilvl="0" w:tplc="8CC28EDA">
      <w:start w:val="1"/>
      <w:numFmt w:val="lowerRoman"/>
      <w:lvlText w:val="(%1)"/>
      <w:lvlJc w:val="left"/>
      <w:pPr>
        <w:ind w:left="1800" w:hanging="108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nsid w:val="6E004B4E"/>
    <w:multiLevelType w:val="hybridMultilevel"/>
    <w:tmpl w:val="7BACED4E"/>
    <w:lvl w:ilvl="0" w:tplc="3C74B51C">
      <w:start w:val="1"/>
      <w:numFmt w:val="lowerRoman"/>
      <w:lvlText w:val="%1)"/>
      <w:lvlJc w:val="left"/>
      <w:pPr>
        <w:ind w:left="1899" w:hanging="720"/>
      </w:pPr>
      <w:rPr>
        <w:rFonts w:hint="default"/>
      </w:rPr>
    </w:lvl>
    <w:lvl w:ilvl="1" w:tplc="18090019" w:tentative="1">
      <w:start w:val="1"/>
      <w:numFmt w:val="lowerLetter"/>
      <w:lvlText w:val="%2."/>
      <w:lvlJc w:val="left"/>
      <w:pPr>
        <w:ind w:left="2259" w:hanging="360"/>
      </w:pPr>
    </w:lvl>
    <w:lvl w:ilvl="2" w:tplc="1809001B" w:tentative="1">
      <w:start w:val="1"/>
      <w:numFmt w:val="lowerRoman"/>
      <w:lvlText w:val="%3."/>
      <w:lvlJc w:val="right"/>
      <w:pPr>
        <w:ind w:left="2979" w:hanging="180"/>
      </w:pPr>
    </w:lvl>
    <w:lvl w:ilvl="3" w:tplc="1809000F" w:tentative="1">
      <w:start w:val="1"/>
      <w:numFmt w:val="decimal"/>
      <w:lvlText w:val="%4."/>
      <w:lvlJc w:val="left"/>
      <w:pPr>
        <w:ind w:left="3699" w:hanging="360"/>
      </w:pPr>
    </w:lvl>
    <w:lvl w:ilvl="4" w:tplc="18090019" w:tentative="1">
      <w:start w:val="1"/>
      <w:numFmt w:val="lowerLetter"/>
      <w:lvlText w:val="%5."/>
      <w:lvlJc w:val="left"/>
      <w:pPr>
        <w:ind w:left="4419" w:hanging="360"/>
      </w:pPr>
    </w:lvl>
    <w:lvl w:ilvl="5" w:tplc="1809001B" w:tentative="1">
      <w:start w:val="1"/>
      <w:numFmt w:val="lowerRoman"/>
      <w:lvlText w:val="%6."/>
      <w:lvlJc w:val="right"/>
      <w:pPr>
        <w:ind w:left="5139" w:hanging="180"/>
      </w:pPr>
    </w:lvl>
    <w:lvl w:ilvl="6" w:tplc="1809000F" w:tentative="1">
      <w:start w:val="1"/>
      <w:numFmt w:val="decimal"/>
      <w:lvlText w:val="%7."/>
      <w:lvlJc w:val="left"/>
      <w:pPr>
        <w:ind w:left="5859" w:hanging="360"/>
      </w:pPr>
    </w:lvl>
    <w:lvl w:ilvl="7" w:tplc="18090019" w:tentative="1">
      <w:start w:val="1"/>
      <w:numFmt w:val="lowerLetter"/>
      <w:lvlText w:val="%8."/>
      <w:lvlJc w:val="left"/>
      <w:pPr>
        <w:ind w:left="6579" w:hanging="360"/>
      </w:pPr>
    </w:lvl>
    <w:lvl w:ilvl="8" w:tplc="1809001B" w:tentative="1">
      <w:start w:val="1"/>
      <w:numFmt w:val="lowerRoman"/>
      <w:lvlText w:val="%9."/>
      <w:lvlJc w:val="right"/>
      <w:pPr>
        <w:ind w:left="7299" w:hanging="180"/>
      </w:pPr>
    </w:lvl>
  </w:abstractNum>
  <w:abstractNum w:abstractNumId="10">
    <w:nsid w:val="73A2546B"/>
    <w:multiLevelType w:val="hybridMultilevel"/>
    <w:tmpl w:val="7BB43BC8"/>
    <w:lvl w:ilvl="0" w:tplc="B9A0C964">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1">
    <w:nsid w:val="7CD53F38"/>
    <w:multiLevelType w:val="hybridMultilevel"/>
    <w:tmpl w:val="24AE75C8"/>
    <w:lvl w:ilvl="0" w:tplc="1809000F">
      <w:start w:val="1"/>
      <w:numFmt w:val="decimal"/>
      <w:lvlText w:val="%1."/>
      <w:lvlJc w:val="left"/>
      <w:pPr>
        <w:ind w:left="3720" w:hanging="360"/>
      </w:pPr>
    </w:lvl>
    <w:lvl w:ilvl="1" w:tplc="18090019" w:tentative="1">
      <w:start w:val="1"/>
      <w:numFmt w:val="lowerLetter"/>
      <w:lvlText w:val="%2."/>
      <w:lvlJc w:val="left"/>
      <w:pPr>
        <w:ind w:left="4440" w:hanging="360"/>
      </w:pPr>
    </w:lvl>
    <w:lvl w:ilvl="2" w:tplc="1809001B" w:tentative="1">
      <w:start w:val="1"/>
      <w:numFmt w:val="lowerRoman"/>
      <w:lvlText w:val="%3."/>
      <w:lvlJc w:val="right"/>
      <w:pPr>
        <w:ind w:left="5160" w:hanging="180"/>
      </w:pPr>
    </w:lvl>
    <w:lvl w:ilvl="3" w:tplc="1809000F" w:tentative="1">
      <w:start w:val="1"/>
      <w:numFmt w:val="decimal"/>
      <w:lvlText w:val="%4."/>
      <w:lvlJc w:val="left"/>
      <w:pPr>
        <w:ind w:left="5880" w:hanging="360"/>
      </w:pPr>
    </w:lvl>
    <w:lvl w:ilvl="4" w:tplc="18090019" w:tentative="1">
      <w:start w:val="1"/>
      <w:numFmt w:val="lowerLetter"/>
      <w:lvlText w:val="%5."/>
      <w:lvlJc w:val="left"/>
      <w:pPr>
        <w:ind w:left="6600" w:hanging="360"/>
      </w:pPr>
    </w:lvl>
    <w:lvl w:ilvl="5" w:tplc="1809001B" w:tentative="1">
      <w:start w:val="1"/>
      <w:numFmt w:val="lowerRoman"/>
      <w:lvlText w:val="%6."/>
      <w:lvlJc w:val="right"/>
      <w:pPr>
        <w:ind w:left="7320" w:hanging="180"/>
      </w:pPr>
    </w:lvl>
    <w:lvl w:ilvl="6" w:tplc="1809000F" w:tentative="1">
      <w:start w:val="1"/>
      <w:numFmt w:val="decimal"/>
      <w:lvlText w:val="%7."/>
      <w:lvlJc w:val="left"/>
      <w:pPr>
        <w:ind w:left="8040" w:hanging="360"/>
      </w:pPr>
    </w:lvl>
    <w:lvl w:ilvl="7" w:tplc="18090019" w:tentative="1">
      <w:start w:val="1"/>
      <w:numFmt w:val="lowerLetter"/>
      <w:lvlText w:val="%8."/>
      <w:lvlJc w:val="left"/>
      <w:pPr>
        <w:ind w:left="8760" w:hanging="360"/>
      </w:pPr>
    </w:lvl>
    <w:lvl w:ilvl="8" w:tplc="1809001B" w:tentative="1">
      <w:start w:val="1"/>
      <w:numFmt w:val="lowerRoman"/>
      <w:lvlText w:val="%9."/>
      <w:lvlJc w:val="right"/>
      <w:pPr>
        <w:ind w:left="9480" w:hanging="180"/>
      </w:pPr>
    </w:lvl>
  </w:abstractNum>
  <w:num w:numId="1">
    <w:abstractNumId w:val="5"/>
  </w:num>
  <w:num w:numId="2">
    <w:abstractNumId w:val="11"/>
  </w:num>
  <w:num w:numId="3">
    <w:abstractNumId w:val="7"/>
  </w:num>
  <w:num w:numId="4">
    <w:abstractNumId w:val="1"/>
  </w:num>
  <w:num w:numId="5">
    <w:abstractNumId w:val="6"/>
  </w:num>
  <w:num w:numId="6">
    <w:abstractNumId w:val="10"/>
  </w:num>
  <w:num w:numId="7">
    <w:abstractNumId w:val="9"/>
  </w:num>
  <w:num w:numId="8">
    <w:abstractNumId w:val="4"/>
  </w:num>
  <w:num w:numId="9">
    <w:abstractNumId w:val="0"/>
  </w:num>
  <w:num w:numId="10">
    <w:abstractNumId w:val="8"/>
  </w:num>
  <w:num w:numId="11">
    <w:abstractNumId w:val="3"/>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FA6822"/>
    <w:rsid w:val="00010186"/>
    <w:rsid w:val="000168CC"/>
    <w:rsid w:val="00033E7D"/>
    <w:rsid w:val="00046ABF"/>
    <w:rsid w:val="00056870"/>
    <w:rsid w:val="000569B6"/>
    <w:rsid w:val="000A45EA"/>
    <w:rsid w:val="000B5892"/>
    <w:rsid w:val="000D7008"/>
    <w:rsid w:val="000F41ED"/>
    <w:rsid w:val="00104CE1"/>
    <w:rsid w:val="00117971"/>
    <w:rsid w:val="00121A0B"/>
    <w:rsid w:val="001320B7"/>
    <w:rsid w:val="0015039E"/>
    <w:rsid w:val="001739A6"/>
    <w:rsid w:val="001A0065"/>
    <w:rsid w:val="001A0644"/>
    <w:rsid w:val="001A0D90"/>
    <w:rsid w:val="001A25A2"/>
    <w:rsid w:val="001A3373"/>
    <w:rsid w:val="001B4655"/>
    <w:rsid w:val="001B669D"/>
    <w:rsid w:val="001B7325"/>
    <w:rsid w:val="001D3E76"/>
    <w:rsid w:val="001D6899"/>
    <w:rsid w:val="001F6C42"/>
    <w:rsid w:val="002A3311"/>
    <w:rsid w:val="002B4117"/>
    <w:rsid w:val="002B4E3E"/>
    <w:rsid w:val="002E011E"/>
    <w:rsid w:val="002E7301"/>
    <w:rsid w:val="003327AE"/>
    <w:rsid w:val="00345EA3"/>
    <w:rsid w:val="00396B5E"/>
    <w:rsid w:val="003A3EF2"/>
    <w:rsid w:val="003B1AAB"/>
    <w:rsid w:val="003C13CC"/>
    <w:rsid w:val="003E2BD6"/>
    <w:rsid w:val="003F3BD4"/>
    <w:rsid w:val="0040663A"/>
    <w:rsid w:val="00406CF4"/>
    <w:rsid w:val="00410ECD"/>
    <w:rsid w:val="00420C5C"/>
    <w:rsid w:val="004273DD"/>
    <w:rsid w:val="004370BB"/>
    <w:rsid w:val="0044389F"/>
    <w:rsid w:val="004474C6"/>
    <w:rsid w:val="004735A5"/>
    <w:rsid w:val="00487B2B"/>
    <w:rsid w:val="004910A1"/>
    <w:rsid w:val="00492CD2"/>
    <w:rsid w:val="00495C5C"/>
    <w:rsid w:val="004A41E3"/>
    <w:rsid w:val="004C5BC0"/>
    <w:rsid w:val="004C7345"/>
    <w:rsid w:val="004D5D6F"/>
    <w:rsid w:val="004E10C4"/>
    <w:rsid w:val="004E7158"/>
    <w:rsid w:val="00503BE8"/>
    <w:rsid w:val="00505F04"/>
    <w:rsid w:val="00526289"/>
    <w:rsid w:val="00542AD9"/>
    <w:rsid w:val="00571A03"/>
    <w:rsid w:val="005731BA"/>
    <w:rsid w:val="00575FD4"/>
    <w:rsid w:val="00582A70"/>
    <w:rsid w:val="00597121"/>
    <w:rsid w:val="005A2440"/>
    <w:rsid w:val="005A294E"/>
    <w:rsid w:val="005B023C"/>
    <w:rsid w:val="005C1A4D"/>
    <w:rsid w:val="005C78EF"/>
    <w:rsid w:val="005E61A6"/>
    <w:rsid w:val="005E7B32"/>
    <w:rsid w:val="005F0798"/>
    <w:rsid w:val="0061253E"/>
    <w:rsid w:val="006209E3"/>
    <w:rsid w:val="00625CDF"/>
    <w:rsid w:val="00626769"/>
    <w:rsid w:val="00630EB0"/>
    <w:rsid w:val="00637208"/>
    <w:rsid w:val="00671332"/>
    <w:rsid w:val="00681EEC"/>
    <w:rsid w:val="006B3825"/>
    <w:rsid w:val="006B67EA"/>
    <w:rsid w:val="006C1C26"/>
    <w:rsid w:val="006F2DBF"/>
    <w:rsid w:val="006F520B"/>
    <w:rsid w:val="00710363"/>
    <w:rsid w:val="00714AD9"/>
    <w:rsid w:val="0072487D"/>
    <w:rsid w:val="007273BF"/>
    <w:rsid w:val="0073077F"/>
    <w:rsid w:val="00733E0D"/>
    <w:rsid w:val="00770CED"/>
    <w:rsid w:val="007740E9"/>
    <w:rsid w:val="00776215"/>
    <w:rsid w:val="007B4966"/>
    <w:rsid w:val="007C47DF"/>
    <w:rsid w:val="007D3F6A"/>
    <w:rsid w:val="007E61E8"/>
    <w:rsid w:val="008112EF"/>
    <w:rsid w:val="008222AC"/>
    <w:rsid w:val="00840AF1"/>
    <w:rsid w:val="00853FF3"/>
    <w:rsid w:val="00860170"/>
    <w:rsid w:val="00871FF4"/>
    <w:rsid w:val="00881996"/>
    <w:rsid w:val="008B2E97"/>
    <w:rsid w:val="008B51B0"/>
    <w:rsid w:val="008B6711"/>
    <w:rsid w:val="008C7026"/>
    <w:rsid w:val="008D0C29"/>
    <w:rsid w:val="008D6935"/>
    <w:rsid w:val="008D7846"/>
    <w:rsid w:val="008E329A"/>
    <w:rsid w:val="008E6D1C"/>
    <w:rsid w:val="009224D0"/>
    <w:rsid w:val="009337EF"/>
    <w:rsid w:val="00934475"/>
    <w:rsid w:val="009353A1"/>
    <w:rsid w:val="009357CE"/>
    <w:rsid w:val="00971DE1"/>
    <w:rsid w:val="009732A2"/>
    <w:rsid w:val="00977849"/>
    <w:rsid w:val="009821E7"/>
    <w:rsid w:val="009A56E1"/>
    <w:rsid w:val="009B2DC8"/>
    <w:rsid w:val="009B7B4F"/>
    <w:rsid w:val="00A164D2"/>
    <w:rsid w:val="00A266B7"/>
    <w:rsid w:val="00A32A84"/>
    <w:rsid w:val="00A35AB8"/>
    <w:rsid w:val="00A7015F"/>
    <w:rsid w:val="00A7102C"/>
    <w:rsid w:val="00A77881"/>
    <w:rsid w:val="00A969B6"/>
    <w:rsid w:val="00AA0355"/>
    <w:rsid w:val="00AA773D"/>
    <w:rsid w:val="00B25E24"/>
    <w:rsid w:val="00B26410"/>
    <w:rsid w:val="00B33336"/>
    <w:rsid w:val="00B847E8"/>
    <w:rsid w:val="00BC699D"/>
    <w:rsid w:val="00C157B1"/>
    <w:rsid w:val="00C25ED9"/>
    <w:rsid w:val="00C81124"/>
    <w:rsid w:val="00C9253E"/>
    <w:rsid w:val="00CA70F3"/>
    <w:rsid w:val="00CC603C"/>
    <w:rsid w:val="00CE2017"/>
    <w:rsid w:val="00CE6E73"/>
    <w:rsid w:val="00D524C7"/>
    <w:rsid w:val="00D7510D"/>
    <w:rsid w:val="00D86FA0"/>
    <w:rsid w:val="00DB5B31"/>
    <w:rsid w:val="00DD4475"/>
    <w:rsid w:val="00DE2D38"/>
    <w:rsid w:val="00DF49AE"/>
    <w:rsid w:val="00DF6DC0"/>
    <w:rsid w:val="00E01FA0"/>
    <w:rsid w:val="00E02585"/>
    <w:rsid w:val="00E13AE3"/>
    <w:rsid w:val="00E17F9E"/>
    <w:rsid w:val="00E50707"/>
    <w:rsid w:val="00E757F7"/>
    <w:rsid w:val="00E9231C"/>
    <w:rsid w:val="00EA0670"/>
    <w:rsid w:val="00EA383D"/>
    <w:rsid w:val="00EB23F2"/>
    <w:rsid w:val="00EB2869"/>
    <w:rsid w:val="00EB378B"/>
    <w:rsid w:val="00EC4F52"/>
    <w:rsid w:val="00ED1480"/>
    <w:rsid w:val="00EE1FFC"/>
    <w:rsid w:val="00EE59D4"/>
    <w:rsid w:val="00F04B9B"/>
    <w:rsid w:val="00F05A5A"/>
    <w:rsid w:val="00F11FC3"/>
    <w:rsid w:val="00F21242"/>
    <w:rsid w:val="00F309C3"/>
    <w:rsid w:val="00F50900"/>
    <w:rsid w:val="00F5385C"/>
    <w:rsid w:val="00FA6822"/>
    <w:rsid w:val="00FD1045"/>
    <w:rsid w:val="00FD7DAB"/>
    <w:rsid w:val="00FF086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4966"/>
    <w:rPr>
      <w:rFonts w:ascii="Verdana" w:hAnsi="Verdana"/>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2E011E"/>
    <w:pPr>
      <w:jc w:val="both"/>
    </w:pPr>
    <w:rPr>
      <w:rFonts w:ascii="Times New Roman" w:hAnsi="Times New Roman"/>
    </w:rPr>
  </w:style>
  <w:style w:type="paragraph" w:customStyle="1" w:styleId="normal0">
    <w:name w:val="normal"/>
    <w:basedOn w:val="Normal"/>
    <w:autoRedefine/>
    <w:rsid w:val="002E011E"/>
    <w:rPr>
      <w:rFonts w:ascii="Times New Roman" w:hAnsi="Times New Roman"/>
    </w:rPr>
  </w:style>
  <w:style w:type="paragraph" w:styleId="Footer">
    <w:name w:val="footer"/>
    <w:basedOn w:val="Normal"/>
    <w:link w:val="FooterChar"/>
    <w:uiPriority w:val="99"/>
    <w:rsid w:val="00DE2D38"/>
    <w:pPr>
      <w:tabs>
        <w:tab w:val="center" w:pos="4153"/>
        <w:tab w:val="right" w:pos="8306"/>
      </w:tabs>
    </w:pPr>
  </w:style>
  <w:style w:type="character" w:styleId="PageNumber">
    <w:name w:val="page number"/>
    <w:basedOn w:val="DefaultParagraphFont"/>
    <w:rsid w:val="00DE2D38"/>
  </w:style>
  <w:style w:type="paragraph" w:styleId="Header">
    <w:name w:val="header"/>
    <w:basedOn w:val="Normal"/>
    <w:link w:val="HeaderChar"/>
    <w:uiPriority w:val="99"/>
    <w:rsid w:val="00DE2D38"/>
    <w:pPr>
      <w:tabs>
        <w:tab w:val="center" w:pos="4153"/>
        <w:tab w:val="right" w:pos="8306"/>
      </w:tabs>
    </w:pPr>
  </w:style>
  <w:style w:type="character" w:styleId="PlaceholderText">
    <w:name w:val="Placeholder Text"/>
    <w:basedOn w:val="DefaultParagraphFont"/>
    <w:uiPriority w:val="99"/>
    <w:semiHidden/>
    <w:rsid w:val="001A25A2"/>
    <w:rPr>
      <w:color w:val="808080"/>
    </w:rPr>
  </w:style>
  <w:style w:type="paragraph" w:styleId="BalloonText">
    <w:name w:val="Balloon Text"/>
    <w:basedOn w:val="Normal"/>
    <w:link w:val="BalloonTextChar"/>
    <w:rsid w:val="001A25A2"/>
    <w:rPr>
      <w:rFonts w:ascii="Tahoma" w:hAnsi="Tahoma" w:cs="Tahoma"/>
      <w:sz w:val="16"/>
      <w:szCs w:val="16"/>
    </w:rPr>
  </w:style>
  <w:style w:type="character" w:customStyle="1" w:styleId="BalloonTextChar">
    <w:name w:val="Balloon Text Char"/>
    <w:basedOn w:val="DefaultParagraphFont"/>
    <w:link w:val="BalloonText"/>
    <w:rsid w:val="001A25A2"/>
    <w:rPr>
      <w:rFonts w:ascii="Tahoma" w:hAnsi="Tahoma" w:cs="Tahoma"/>
      <w:sz w:val="16"/>
      <w:szCs w:val="16"/>
      <w:lang w:val="en-GB" w:eastAsia="en-GB"/>
    </w:rPr>
  </w:style>
  <w:style w:type="character" w:customStyle="1" w:styleId="HeaderChar">
    <w:name w:val="Header Char"/>
    <w:basedOn w:val="DefaultParagraphFont"/>
    <w:link w:val="Header"/>
    <w:uiPriority w:val="99"/>
    <w:rsid w:val="00396B5E"/>
    <w:rPr>
      <w:rFonts w:ascii="Verdana" w:hAnsi="Verdana"/>
      <w:sz w:val="24"/>
      <w:szCs w:val="24"/>
      <w:lang w:val="en-GB" w:eastAsia="en-GB"/>
    </w:rPr>
  </w:style>
  <w:style w:type="paragraph" w:styleId="ListParagraph">
    <w:name w:val="List Paragraph"/>
    <w:basedOn w:val="Normal"/>
    <w:uiPriority w:val="34"/>
    <w:qFormat/>
    <w:rsid w:val="00860170"/>
    <w:pPr>
      <w:ind w:left="720"/>
      <w:contextualSpacing/>
    </w:pPr>
    <w:rPr>
      <w:rFonts w:ascii="Times New Roman" w:hAnsi="Times New Roman"/>
      <w:lang w:val="en-IE" w:eastAsia="en-IE"/>
    </w:rPr>
  </w:style>
  <w:style w:type="character" w:customStyle="1" w:styleId="FooterChar">
    <w:name w:val="Footer Char"/>
    <w:basedOn w:val="DefaultParagraphFont"/>
    <w:link w:val="Footer"/>
    <w:uiPriority w:val="99"/>
    <w:rsid w:val="00056870"/>
    <w:rPr>
      <w:rFonts w:ascii="Verdana" w:hAnsi="Verdana"/>
      <w:sz w:val="24"/>
      <w:szCs w:val="24"/>
      <w:lang w:val="en-GB" w:eastAsia="en-GB"/>
    </w:rPr>
  </w:style>
  <w:style w:type="character" w:styleId="Emphasis">
    <w:name w:val="Emphasis"/>
    <w:basedOn w:val="DefaultParagraphFont"/>
    <w:uiPriority w:val="20"/>
    <w:qFormat/>
    <w:rsid w:val="00410ECD"/>
    <w:rPr>
      <w:i/>
      <w:iCs/>
    </w:rPr>
  </w:style>
  <w:style w:type="paragraph" w:styleId="BodyText">
    <w:name w:val="Body Text"/>
    <w:basedOn w:val="Normal"/>
    <w:link w:val="BodyTextChar"/>
    <w:rsid w:val="00AA773D"/>
    <w:pPr>
      <w:suppressAutoHyphens/>
      <w:spacing w:after="120"/>
    </w:pPr>
    <w:rPr>
      <w:rFonts w:ascii="Times New Roman" w:hAnsi="Times New Roman"/>
      <w:lang w:val="en-IE" w:eastAsia="zh-CN"/>
    </w:rPr>
  </w:style>
  <w:style w:type="character" w:customStyle="1" w:styleId="BodyTextChar">
    <w:name w:val="Body Text Char"/>
    <w:basedOn w:val="DefaultParagraphFont"/>
    <w:link w:val="BodyText"/>
    <w:rsid w:val="00AA773D"/>
    <w:rPr>
      <w:sz w:val="24"/>
      <w:szCs w:val="24"/>
      <w:lang w:eastAsia="zh-CN"/>
    </w:rPr>
  </w:style>
  <w:style w:type="character" w:customStyle="1" w:styleId="Bold">
    <w:name w:val="Bold"/>
    <w:uiPriority w:val="99"/>
    <w:rsid w:val="00AA773D"/>
    <w:rPr>
      <w:b/>
    </w:rPr>
  </w:style>
  <w:style w:type="character" w:styleId="FootnoteReference">
    <w:name w:val="footnote reference"/>
    <w:basedOn w:val="DefaultParagraphFont"/>
    <w:uiPriority w:val="99"/>
    <w:unhideWhenUsed/>
    <w:rsid w:val="004370BB"/>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5.emf"/><Relationship Id="rId21" Type="http://schemas.openxmlformats.org/officeDocument/2006/relationships/image" Target="media/image8.wmf"/><Relationship Id="rId42" Type="http://schemas.openxmlformats.org/officeDocument/2006/relationships/image" Target="media/image18.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1.wmf"/><Relationship Id="rId84" Type="http://schemas.openxmlformats.org/officeDocument/2006/relationships/image" Target="media/image39.emf"/><Relationship Id="rId89" Type="http://schemas.openxmlformats.org/officeDocument/2006/relationships/oleObject" Target="embeddings/oleObject42.bin"/><Relationship Id="rId112" Type="http://schemas.openxmlformats.org/officeDocument/2006/relationships/image" Target="media/image53.emf"/><Relationship Id="rId133" Type="http://schemas.openxmlformats.org/officeDocument/2006/relationships/theme" Target="theme/theme1.xml"/><Relationship Id="rId16" Type="http://schemas.openxmlformats.org/officeDocument/2006/relationships/oleObject" Target="embeddings/oleObject5.bin"/><Relationship Id="rId107" Type="http://schemas.openxmlformats.org/officeDocument/2006/relationships/oleObject" Target="embeddings/oleObject51.bin"/><Relationship Id="rId11" Type="http://schemas.openxmlformats.org/officeDocument/2006/relationships/image" Target="media/image3.wmf"/><Relationship Id="rId32" Type="http://schemas.openxmlformats.org/officeDocument/2006/relationships/image" Target="media/image13.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7.bin"/><Relationship Id="rId102" Type="http://schemas.openxmlformats.org/officeDocument/2006/relationships/image" Target="media/image48.emf"/><Relationship Id="rId123" Type="http://schemas.openxmlformats.org/officeDocument/2006/relationships/image" Target="media/image58.emf"/><Relationship Id="rId128" Type="http://schemas.openxmlformats.org/officeDocument/2006/relationships/oleObject" Target="embeddings/oleObject62.bin"/><Relationship Id="rId5" Type="http://schemas.openxmlformats.org/officeDocument/2006/relationships/footnotes" Target="footnotes.xml"/><Relationship Id="rId90" Type="http://schemas.openxmlformats.org/officeDocument/2006/relationships/image" Target="media/image42.emf"/><Relationship Id="rId95" Type="http://schemas.openxmlformats.org/officeDocument/2006/relationships/oleObject" Target="embeddings/oleObject45.bin"/><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2.bin"/><Relationship Id="rId77" Type="http://schemas.openxmlformats.org/officeDocument/2006/relationships/oleObject" Target="embeddings/oleObject36.bin"/><Relationship Id="rId100" Type="http://schemas.openxmlformats.org/officeDocument/2006/relationships/image" Target="media/image47.emf"/><Relationship Id="rId105" Type="http://schemas.openxmlformats.org/officeDocument/2006/relationships/oleObject" Target="embeddings/oleObject50.bin"/><Relationship Id="rId113" Type="http://schemas.openxmlformats.org/officeDocument/2006/relationships/oleObject" Target="embeddings/oleObject54.bin"/><Relationship Id="rId118" Type="http://schemas.openxmlformats.org/officeDocument/2006/relationships/oleObject" Target="embeddings/oleObject57.bin"/><Relationship Id="rId126" Type="http://schemas.openxmlformats.org/officeDocument/2006/relationships/oleObject" Target="embeddings/oleObject61.bin"/><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40.bin"/><Relationship Id="rId93" Type="http://schemas.openxmlformats.org/officeDocument/2006/relationships/oleObject" Target="embeddings/oleObject44.bin"/><Relationship Id="rId98" Type="http://schemas.openxmlformats.org/officeDocument/2006/relationships/image" Target="media/image46.emf"/><Relationship Id="rId121" Type="http://schemas.openxmlformats.org/officeDocument/2006/relationships/image" Target="media/image57.e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4.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oleObject" Target="embeddings/oleObject49.bin"/><Relationship Id="rId108" Type="http://schemas.openxmlformats.org/officeDocument/2006/relationships/image" Target="media/image51.emf"/><Relationship Id="rId116" Type="http://schemas.openxmlformats.org/officeDocument/2006/relationships/oleObject" Target="embeddings/oleObject56.bin"/><Relationship Id="rId124" Type="http://schemas.openxmlformats.org/officeDocument/2006/relationships/oleObject" Target="embeddings/oleObject60.bin"/><Relationship Id="rId129" Type="http://schemas.openxmlformats.org/officeDocument/2006/relationships/header" Target="header1.xml"/><Relationship Id="rId20" Type="http://schemas.openxmlformats.org/officeDocument/2006/relationships/oleObject" Target="embeddings/oleObject7.bin"/><Relationship Id="rId41" Type="http://schemas.openxmlformats.org/officeDocument/2006/relationships/oleObject" Target="embeddings/oleObject18.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1.emf"/><Relationship Id="rId91" Type="http://schemas.openxmlformats.org/officeDocument/2006/relationships/oleObject" Target="embeddings/oleObject43.bin"/><Relationship Id="rId96" Type="http://schemas.openxmlformats.org/officeDocument/2006/relationships/image" Target="media/image45.emf"/><Relationship Id="rId111" Type="http://schemas.openxmlformats.org/officeDocument/2006/relationships/oleObject" Target="embeddings/oleObject53.bin"/><Relationship Id="rId13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image" Target="media/image15.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image" Target="media/image50.emf"/><Relationship Id="rId114" Type="http://schemas.openxmlformats.org/officeDocument/2006/relationships/oleObject" Target="embeddings/oleObject55.bin"/><Relationship Id="rId119" Type="http://schemas.openxmlformats.org/officeDocument/2006/relationships/image" Target="media/image56.emf"/><Relationship Id="rId127" Type="http://schemas.openxmlformats.org/officeDocument/2006/relationships/image" Target="media/image60.emf"/><Relationship Id="rId10" Type="http://schemas.openxmlformats.org/officeDocument/2006/relationships/oleObject" Target="embeddings/oleObject2.bin"/><Relationship Id="rId31" Type="http://schemas.openxmlformats.org/officeDocument/2006/relationships/oleObject" Target="embeddings/oleObject13.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6.wmf"/><Relationship Id="rId81" Type="http://schemas.openxmlformats.org/officeDocument/2006/relationships/oleObject" Target="embeddings/oleObject38.bin"/><Relationship Id="rId86" Type="http://schemas.openxmlformats.org/officeDocument/2006/relationships/image" Target="media/image40.wmf"/><Relationship Id="rId94" Type="http://schemas.openxmlformats.org/officeDocument/2006/relationships/image" Target="media/image44.e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oleObject" Target="embeddings/oleObject59.bin"/><Relationship Id="rId13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5.bin"/><Relationship Id="rId76" Type="http://schemas.openxmlformats.org/officeDocument/2006/relationships/image" Target="media/image35.wmf"/><Relationship Id="rId97" Type="http://schemas.openxmlformats.org/officeDocument/2006/relationships/oleObject" Target="embeddings/oleObject46.bin"/><Relationship Id="rId104" Type="http://schemas.openxmlformats.org/officeDocument/2006/relationships/image" Target="media/image49.emf"/><Relationship Id="rId120" Type="http://schemas.openxmlformats.org/officeDocument/2006/relationships/oleObject" Target="embeddings/oleObject58.bin"/><Relationship Id="rId125" Type="http://schemas.openxmlformats.org/officeDocument/2006/relationships/image" Target="media/image59.emf"/><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image" Target="media/image43.e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image" Target="media/image52.emf"/><Relationship Id="rId115" Type="http://schemas.openxmlformats.org/officeDocument/2006/relationships/image" Target="media/image54.emf"/><Relationship Id="rId131" Type="http://schemas.openxmlformats.org/officeDocument/2006/relationships/footer" Target="footer2.xml"/><Relationship Id="rId61" Type="http://schemas.openxmlformats.org/officeDocument/2006/relationships/oleObject" Target="embeddings/oleObject28.bin"/><Relationship Id="rId82" Type="http://schemas.openxmlformats.org/officeDocument/2006/relationships/image" Target="media/image38.emf"/><Relationship Id="rId19"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7</Pages>
  <Words>1414</Words>
  <Characters>8060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9456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username</dc:creator>
  <cp:lastModifiedBy>curranmi</cp:lastModifiedBy>
  <cp:revision>3</cp:revision>
  <cp:lastPrinted>2013-06-28T09:02:00Z</cp:lastPrinted>
  <dcterms:created xsi:type="dcterms:W3CDTF">2013-10-02T13:39:00Z</dcterms:created>
  <dcterms:modified xsi:type="dcterms:W3CDTF">2013-10-02T15:03:00Z</dcterms:modified>
</cp:coreProperties>
</file>